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ED" w:rsidRPr="008623ED" w:rsidRDefault="009509E3" w:rsidP="008623ED">
      <w:pPr>
        <w:pStyle w:val="a6"/>
        <w:spacing w:line="276" w:lineRule="auto"/>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Звіт директора </w:t>
      </w:r>
      <w:proofErr w:type="spellStart"/>
      <w:r>
        <w:rPr>
          <w:rFonts w:ascii="Times New Roman" w:hAnsi="Times New Roman" w:cs="Times New Roman"/>
          <w:b/>
          <w:sz w:val="28"/>
          <w:szCs w:val="28"/>
          <w:lang w:eastAsia="uk-UA"/>
        </w:rPr>
        <w:t>Угринівського</w:t>
      </w:r>
      <w:proofErr w:type="spellEnd"/>
      <w:r>
        <w:rPr>
          <w:rFonts w:ascii="Times New Roman" w:hAnsi="Times New Roman" w:cs="Times New Roman"/>
          <w:b/>
          <w:sz w:val="28"/>
          <w:szCs w:val="28"/>
          <w:lang w:eastAsia="uk-UA"/>
        </w:rPr>
        <w:t xml:space="preserve"> ліцею 2024-2025 </w:t>
      </w:r>
      <w:proofErr w:type="spellStart"/>
      <w:r>
        <w:rPr>
          <w:rFonts w:ascii="Times New Roman" w:hAnsi="Times New Roman" w:cs="Times New Roman"/>
          <w:b/>
          <w:sz w:val="28"/>
          <w:szCs w:val="28"/>
          <w:lang w:eastAsia="uk-UA"/>
        </w:rPr>
        <w:t>н.р</w:t>
      </w:r>
      <w:proofErr w:type="spellEnd"/>
      <w:r>
        <w:rPr>
          <w:rFonts w:ascii="Times New Roman" w:hAnsi="Times New Roman" w:cs="Times New Roman"/>
          <w:b/>
          <w:sz w:val="28"/>
          <w:szCs w:val="28"/>
          <w:lang w:eastAsia="uk-UA"/>
        </w:rPr>
        <w:t>.</w:t>
      </w:r>
    </w:p>
    <w:p w:rsidR="003A4B80" w:rsidRPr="008623ED" w:rsidRDefault="008623ED" w:rsidP="008623ED">
      <w:pPr>
        <w:pStyle w:val="a6"/>
        <w:spacing w:line="276" w:lineRule="auto"/>
        <w:rPr>
          <w:rFonts w:ascii="Times New Roman" w:hAnsi="Times New Roman" w:cs="Times New Roman"/>
          <w:sz w:val="28"/>
          <w:szCs w:val="28"/>
          <w:lang w:eastAsia="uk-UA"/>
        </w:rPr>
      </w:pPr>
      <w:r>
        <w:rPr>
          <w:lang w:eastAsia="uk-UA"/>
        </w:rPr>
        <w:t xml:space="preserve">    </w:t>
      </w:r>
    </w:p>
    <w:p w:rsidR="003A4B80" w:rsidRPr="004C60FA" w:rsidRDefault="003A4B80" w:rsidP="004C60FA">
      <w:pPr>
        <w:jc w:val="both"/>
        <w:rPr>
          <w:rFonts w:ascii="Times New Roman" w:eastAsia="Times New Roman" w:hAnsi="Times New Roman" w:cs="Times New Roman"/>
          <w:sz w:val="28"/>
          <w:szCs w:val="28"/>
          <w:lang w:eastAsia="uk-UA"/>
        </w:rPr>
      </w:pPr>
      <w:r w:rsidRPr="00D86C09">
        <w:rPr>
          <w:rFonts w:ascii="Times New Roman" w:eastAsia="Times New Roman" w:hAnsi="Times New Roman" w:cs="Times New Roman"/>
          <w:sz w:val="28"/>
          <w:szCs w:val="28"/>
          <w:lang w:eastAsia="uk-UA"/>
        </w:rPr>
        <w:t xml:space="preserve">   </w:t>
      </w:r>
      <w:r w:rsidRPr="004C60FA">
        <w:rPr>
          <w:rFonts w:ascii="Times New Roman" w:eastAsia="Times New Roman" w:hAnsi="Times New Roman" w:cs="Times New Roman"/>
          <w:sz w:val="28"/>
          <w:szCs w:val="28"/>
          <w:lang w:eastAsia="uk-UA"/>
        </w:rPr>
        <w:t xml:space="preserve">У 2024-2025 </w:t>
      </w:r>
      <w:proofErr w:type="spellStart"/>
      <w:r w:rsidRPr="004C60FA">
        <w:rPr>
          <w:rFonts w:ascii="Times New Roman" w:eastAsia="Times New Roman" w:hAnsi="Times New Roman" w:cs="Times New Roman"/>
          <w:sz w:val="28"/>
          <w:szCs w:val="28"/>
          <w:lang w:eastAsia="uk-UA"/>
        </w:rPr>
        <w:t>н.р</w:t>
      </w:r>
      <w:proofErr w:type="spellEnd"/>
      <w:r w:rsidRPr="004C60FA">
        <w:rPr>
          <w:rFonts w:ascii="Times New Roman" w:eastAsia="Times New Roman" w:hAnsi="Times New Roman" w:cs="Times New Roman"/>
          <w:sz w:val="28"/>
          <w:szCs w:val="28"/>
          <w:lang w:eastAsia="uk-UA"/>
        </w:rPr>
        <w:t>. було сформовано 22 класи, які охоплювали навчанням 535 учнів. З них 9 класів початкової школи, 10 класів базової школи, 3 класи старшої школи.</w:t>
      </w:r>
    </w:p>
    <w:p w:rsidR="003A4B80" w:rsidRPr="004C60FA" w:rsidRDefault="003A4B80"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З початку року працювало 8 інклюзивних класів: 4 – початкової школи, 2 – в базовій і 2 – в старшій школі.</w:t>
      </w:r>
    </w:p>
    <w:p w:rsidR="003A4B80" w:rsidRPr="004C60FA" w:rsidRDefault="003A4B80"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Учні 10-11 класів профільно вивчають історію України та англійської мови. Протягом 2024-2025 </w:t>
      </w:r>
      <w:proofErr w:type="spellStart"/>
      <w:r w:rsidRPr="004C60FA">
        <w:rPr>
          <w:rFonts w:ascii="Times New Roman" w:eastAsia="Times New Roman" w:hAnsi="Times New Roman" w:cs="Times New Roman"/>
          <w:sz w:val="28"/>
          <w:szCs w:val="28"/>
          <w:lang w:eastAsia="uk-UA"/>
        </w:rPr>
        <w:t>н.р</w:t>
      </w:r>
      <w:proofErr w:type="spellEnd"/>
      <w:r w:rsidRPr="004C60FA">
        <w:rPr>
          <w:rFonts w:ascii="Times New Roman" w:eastAsia="Times New Roman" w:hAnsi="Times New Roman" w:cs="Times New Roman"/>
          <w:sz w:val="28"/>
          <w:szCs w:val="28"/>
          <w:lang w:eastAsia="uk-UA"/>
        </w:rPr>
        <w:t>. у ліцеї працювало 4 групи подовженого дня для учнів 1-4 класів.</w:t>
      </w:r>
    </w:p>
    <w:p w:rsidR="003A4B80" w:rsidRPr="004C60FA" w:rsidRDefault="003A4B80"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Освітній процес для учнів в 1-11 класів був організований в очному форматі.</w:t>
      </w:r>
    </w:p>
    <w:p w:rsidR="006A6590" w:rsidRPr="004C60FA" w:rsidRDefault="006A6590"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На підставі заяв батьків для здобувачів освіти було організовано різні форми навчання: сімейна, інклюзивна, педагогічний патронаж.</w:t>
      </w:r>
    </w:p>
    <w:p w:rsidR="003E6B75" w:rsidRPr="004C60FA" w:rsidRDefault="003E6B75"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Протягом навчального року працювали гуртки та секції:</w:t>
      </w:r>
    </w:p>
    <w:p w:rsidR="003E6B75" w:rsidRPr="004C60FA" w:rsidRDefault="003E6B75" w:rsidP="004C60FA">
      <w:pPr>
        <w:tabs>
          <w:tab w:val="center" w:pos="4819"/>
        </w:tabs>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Гурток художньої самодіяльності  «Хоровий спів «-30 учнів, «Вокальне мистецтво» -15 учнів;</w:t>
      </w:r>
      <w:r w:rsidRPr="004C60FA">
        <w:rPr>
          <w:rFonts w:ascii="Times New Roman" w:eastAsia="Times New Roman" w:hAnsi="Times New Roman" w:cs="Times New Roman"/>
          <w:sz w:val="28"/>
          <w:szCs w:val="28"/>
          <w:lang w:eastAsia="uk-UA"/>
        </w:rPr>
        <w:tab/>
      </w:r>
    </w:p>
    <w:p w:rsidR="003E6B75" w:rsidRPr="004C60FA" w:rsidRDefault="003E6B75"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Хореографії – 9 учнів.</w:t>
      </w:r>
    </w:p>
    <w:p w:rsidR="00CF1807" w:rsidRPr="004C60FA" w:rsidRDefault="00CF1807"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Новатори садівництва -15 дітей</w:t>
      </w:r>
      <w:r w:rsidRPr="004C60FA">
        <w:rPr>
          <w:rFonts w:ascii="Times New Roman" w:eastAsia="Times New Roman" w:hAnsi="Times New Roman" w:cs="Times New Roman"/>
          <w:sz w:val="28"/>
          <w:szCs w:val="28"/>
          <w:lang w:eastAsia="uk-UA"/>
        </w:rPr>
        <w:tab/>
        <w:t>;</w:t>
      </w:r>
    </w:p>
    <w:p w:rsidR="00CF1807" w:rsidRPr="004C60FA" w:rsidRDefault="00CF1807"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Футбол  -</w:t>
      </w:r>
      <w:r w:rsidR="008623ED">
        <w:rPr>
          <w:rFonts w:ascii="Times New Roman" w:eastAsia="Times New Roman" w:hAnsi="Times New Roman" w:cs="Times New Roman"/>
          <w:sz w:val="28"/>
          <w:szCs w:val="28"/>
          <w:lang w:eastAsia="uk-UA"/>
        </w:rPr>
        <w:t xml:space="preserve"> </w:t>
      </w:r>
      <w:r w:rsidRPr="004C60FA">
        <w:rPr>
          <w:rFonts w:ascii="Times New Roman" w:eastAsia="Times New Roman" w:hAnsi="Times New Roman" w:cs="Times New Roman"/>
          <w:sz w:val="28"/>
          <w:szCs w:val="28"/>
          <w:lang w:eastAsia="uk-UA"/>
        </w:rPr>
        <w:t>39 дітей</w:t>
      </w:r>
    </w:p>
    <w:p w:rsidR="00CF1807" w:rsidRPr="004C60FA" w:rsidRDefault="00CF1807"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Туризм – 15 учнів</w:t>
      </w:r>
    </w:p>
    <w:p w:rsidR="00CF1807" w:rsidRPr="004C60FA" w:rsidRDefault="00CF1807"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w:t>
      </w:r>
      <w:proofErr w:type="spellStart"/>
      <w:r w:rsidRPr="004C60FA">
        <w:rPr>
          <w:rFonts w:ascii="Times New Roman" w:eastAsia="Times New Roman" w:hAnsi="Times New Roman" w:cs="Times New Roman"/>
          <w:sz w:val="28"/>
          <w:szCs w:val="28"/>
          <w:lang w:eastAsia="uk-UA"/>
        </w:rPr>
        <w:t>Теквандо</w:t>
      </w:r>
      <w:proofErr w:type="spellEnd"/>
      <w:r w:rsidRPr="004C60FA">
        <w:rPr>
          <w:rFonts w:ascii="Times New Roman" w:eastAsia="Times New Roman" w:hAnsi="Times New Roman" w:cs="Times New Roman"/>
          <w:sz w:val="28"/>
          <w:szCs w:val="28"/>
          <w:lang w:eastAsia="uk-UA"/>
        </w:rPr>
        <w:t xml:space="preserve"> -20 учнів</w:t>
      </w:r>
    </w:p>
    <w:p w:rsidR="00CF1807" w:rsidRPr="004C60FA" w:rsidRDefault="00CF1807"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Школа мистецтв -100 дітей.</w:t>
      </w:r>
    </w:p>
    <w:p w:rsidR="008A535B" w:rsidRDefault="008A535B" w:rsidP="004C60FA">
      <w:pPr>
        <w:jc w:val="both"/>
        <w:rPr>
          <w:rFonts w:ascii="Times New Roman" w:eastAsia="Times New Roman" w:hAnsi="Times New Roman" w:cs="Times New Roman"/>
          <w:b/>
          <w:sz w:val="28"/>
          <w:szCs w:val="28"/>
          <w:lang w:eastAsia="uk-UA"/>
        </w:rPr>
      </w:pPr>
    </w:p>
    <w:p w:rsidR="009509E3" w:rsidRPr="004C60FA" w:rsidRDefault="009509E3" w:rsidP="004C60FA">
      <w:pPr>
        <w:jc w:val="both"/>
        <w:rPr>
          <w:rFonts w:ascii="Times New Roman" w:eastAsia="Times New Roman" w:hAnsi="Times New Roman" w:cs="Times New Roman"/>
          <w:b/>
          <w:sz w:val="28"/>
          <w:szCs w:val="28"/>
          <w:lang w:eastAsia="uk-UA"/>
        </w:rPr>
      </w:pPr>
    </w:p>
    <w:p w:rsidR="006A6590" w:rsidRPr="004C60FA" w:rsidRDefault="006A6590" w:rsidP="00F7117F">
      <w:pPr>
        <w:jc w:val="center"/>
        <w:rPr>
          <w:rFonts w:ascii="Times New Roman" w:eastAsia="Times New Roman" w:hAnsi="Times New Roman" w:cs="Times New Roman"/>
          <w:b/>
          <w:sz w:val="28"/>
          <w:szCs w:val="28"/>
          <w:lang w:eastAsia="uk-UA"/>
        </w:rPr>
      </w:pPr>
      <w:r w:rsidRPr="004C60FA">
        <w:rPr>
          <w:rFonts w:ascii="Times New Roman" w:eastAsia="Times New Roman" w:hAnsi="Times New Roman" w:cs="Times New Roman"/>
          <w:b/>
          <w:sz w:val="28"/>
          <w:szCs w:val="28"/>
          <w:lang w:eastAsia="uk-UA"/>
        </w:rPr>
        <w:t>Здорові, безпечні і комфортні умови навчання та праці</w:t>
      </w:r>
    </w:p>
    <w:p w:rsidR="006A6590" w:rsidRPr="004C60FA" w:rsidRDefault="006A6590" w:rsidP="004C60FA">
      <w:pPr>
        <w:jc w:val="both"/>
        <w:rPr>
          <w:rFonts w:ascii="Times New Roman" w:eastAsia="Times New Roman" w:hAnsi="Times New Roman" w:cs="Times New Roman"/>
          <w:sz w:val="28"/>
          <w:szCs w:val="28"/>
          <w:lang w:eastAsia="uk-UA"/>
        </w:rPr>
      </w:pPr>
      <w:r w:rsidRPr="004C60FA">
        <w:rPr>
          <w:rFonts w:ascii="Times New Roman" w:eastAsia="Times New Roman" w:hAnsi="Times New Roman" w:cs="Times New Roman"/>
          <w:sz w:val="28"/>
          <w:szCs w:val="28"/>
          <w:lang w:eastAsia="uk-UA"/>
        </w:rPr>
        <w:t xml:space="preserve">   Однією з важливих умов для освітнього процесу є безпечне та комфортне освітнє середовище – сукупність умов </w:t>
      </w:r>
      <w:r w:rsidR="00E43519" w:rsidRPr="004C60FA">
        <w:rPr>
          <w:rFonts w:ascii="Times New Roman" w:eastAsia="Times New Roman" w:hAnsi="Times New Roman" w:cs="Times New Roman"/>
          <w:sz w:val="28"/>
          <w:szCs w:val="28"/>
          <w:lang w:eastAsia="uk-UA"/>
        </w:rPr>
        <w:t xml:space="preserve"> у закладі освіти, що унеможливлюють заподіяння учасникам освітнього процесу фізичної або моральної шкоди.</w:t>
      </w:r>
    </w:p>
    <w:p w:rsidR="008A535B" w:rsidRPr="004C60FA" w:rsidRDefault="008A535B" w:rsidP="004C60FA">
      <w:pPr>
        <w:spacing w:after="0" w:line="0" w:lineRule="atLeas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Відповідно</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до</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Закону</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України</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«Про</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охорону</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адміністрацією</w:t>
      </w:r>
      <w:r w:rsidRPr="004C60FA">
        <w:rPr>
          <w:rFonts w:ascii="Times New Roman" w:eastAsia="Times New Roman" w:hAnsi="Times New Roman" w:cs="Times New Roman"/>
          <w:spacing w:val="-13"/>
          <w:sz w:val="28"/>
          <w:szCs w:val="28"/>
        </w:rPr>
        <w:t xml:space="preserve"> </w:t>
      </w:r>
      <w:proofErr w:type="spellStart"/>
      <w:r w:rsidRPr="004C60FA">
        <w:rPr>
          <w:rFonts w:ascii="Times New Roman" w:eastAsia="Times New Roman" w:hAnsi="Times New Roman" w:cs="Times New Roman"/>
          <w:sz w:val="28"/>
          <w:szCs w:val="28"/>
        </w:rPr>
        <w:t>Угринівського</w:t>
      </w:r>
      <w:proofErr w:type="spellEnd"/>
      <w:r w:rsidRPr="004C60FA">
        <w:rPr>
          <w:rFonts w:ascii="Times New Roman" w:eastAsia="Times New Roman" w:hAnsi="Times New Roman" w:cs="Times New Roman"/>
          <w:sz w:val="28"/>
          <w:szCs w:val="28"/>
        </w:rPr>
        <w:t xml:space="preserve"> ліцею </w:t>
      </w:r>
      <w:r w:rsidRPr="004C60FA">
        <w:rPr>
          <w:rFonts w:ascii="Times New Roman" w:eastAsia="Times New Roman" w:hAnsi="Times New Roman" w:cs="Times New Roman"/>
          <w:spacing w:val="-68"/>
          <w:sz w:val="28"/>
          <w:szCs w:val="28"/>
        </w:rPr>
        <w:t xml:space="preserve"> </w:t>
      </w:r>
      <w:r w:rsidRPr="004C60FA">
        <w:rPr>
          <w:rFonts w:ascii="Times New Roman" w:eastAsia="Times New Roman" w:hAnsi="Times New Roman" w:cs="Times New Roman"/>
          <w:sz w:val="28"/>
          <w:szCs w:val="28"/>
        </w:rPr>
        <w:t>впродовж 2024 – 2025 навчального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року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було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створено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умови 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відповідно до нормативно-правових</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актів,</w:t>
      </w:r>
      <w:r w:rsidRPr="004C60FA">
        <w:rPr>
          <w:rFonts w:ascii="Times New Roman" w:eastAsia="Times New Roman" w:hAnsi="Times New Roman" w:cs="Times New Roman"/>
          <w:spacing w:val="-14"/>
          <w:sz w:val="28"/>
          <w:szCs w:val="28"/>
        </w:rPr>
        <w:t xml:space="preserve"> </w:t>
      </w:r>
      <w:r w:rsidRPr="004C60FA">
        <w:rPr>
          <w:rFonts w:ascii="Times New Roman" w:eastAsia="Times New Roman" w:hAnsi="Times New Roman" w:cs="Times New Roman"/>
          <w:sz w:val="28"/>
          <w:szCs w:val="28"/>
        </w:rPr>
        <w:t>а</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також</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забезпечено</w:t>
      </w:r>
      <w:r w:rsidRPr="004C60FA">
        <w:rPr>
          <w:rFonts w:ascii="Times New Roman" w:eastAsia="Times New Roman" w:hAnsi="Times New Roman" w:cs="Times New Roman"/>
          <w:spacing w:val="-14"/>
          <w:sz w:val="28"/>
          <w:szCs w:val="28"/>
        </w:rPr>
        <w:t xml:space="preserve"> </w:t>
      </w:r>
      <w:r w:rsidRPr="004C60FA">
        <w:rPr>
          <w:rFonts w:ascii="Times New Roman" w:eastAsia="Times New Roman" w:hAnsi="Times New Roman" w:cs="Times New Roman"/>
          <w:sz w:val="28"/>
          <w:szCs w:val="28"/>
        </w:rPr>
        <w:t>додержання</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вимог</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законодавства</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щодо</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прав</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працівників</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галузі</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«Освіта».</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цією</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метою</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адміністрацією</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ліцею:</w:t>
      </w:r>
    </w:p>
    <w:p w:rsidR="008A535B" w:rsidRPr="004C60FA" w:rsidRDefault="008A535B" w:rsidP="004C60FA">
      <w:pPr>
        <w:numPr>
          <w:ilvl w:val="0"/>
          <w:numId w:val="9"/>
        </w:numPr>
        <w:tabs>
          <w:tab w:val="left" w:pos="46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lastRenderedPageBreak/>
        <w:t>створено відповідні служби і призначено посадових осіб, які забезпечують</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вирішення конкретних питань охорони праці, затверджено інструкції про їх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pacing w:val="-1"/>
          <w:sz w:val="28"/>
          <w:szCs w:val="28"/>
        </w:rPr>
        <w:t>обов'язки,</w:t>
      </w:r>
      <w:r w:rsidRPr="004C60FA">
        <w:rPr>
          <w:rFonts w:ascii="Times New Roman" w:eastAsia="Times New Roman" w:hAnsi="Times New Roman" w:cs="Times New Roman"/>
          <w:spacing w:val="-15"/>
          <w:sz w:val="28"/>
          <w:szCs w:val="28"/>
        </w:rPr>
        <w:t xml:space="preserve"> </w:t>
      </w:r>
      <w:r w:rsidRPr="004C60FA">
        <w:rPr>
          <w:rFonts w:ascii="Times New Roman" w:eastAsia="Times New Roman" w:hAnsi="Times New Roman" w:cs="Times New Roman"/>
          <w:spacing w:val="-1"/>
          <w:sz w:val="28"/>
          <w:szCs w:val="28"/>
        </w:rPr>
        <w:t>права</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pacing w:val="-1"/>
          <w:sz w:val="28"/>
          <w:szCs w:val="28"/>
        </w:rPr>
        <w:t>та</w:t>
      </w:r>
      <w:r w:rsidRPr="004C60FA">
        <w:rPr>
          <w:rFonts w:ascii="Times New Roman" w:eastAsia="Times New Roman" w:hAnsi="Times New Roman" w:cs="Times New Roman"/>
          <w:spacing w:val="-14"/>
          <w:sz w:val="28"/>
          <w:szCs w:val="28"/>
        </w:rPr>
        <w:t xml:space="preserve"> </w:t>
      </w:r>
      <w:r w:rsidRPr="004C60FA">
        <w:rPr>
          <w:rFonts w:ascii="Times New Roman" w:eastAsia="Times New Roman" w:hAnsi="Times New Roman" w:cs="Times New Roman"/>
          <w:spacing w:val="-1"/>
          <w:sz w:val="28"/>
          <w:szCs w:val="28"/>
        </w:rPr>
        <w:t>відповідальність</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за</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виконання</w:t>
      </w:r>
      <w:r w:rsidRPr="004C60FA">
        <w:rPr>
          <w:rFonts w:ascii="Times New Roman" w:eastAsia="Times New Roman" w:hAnsi="Times New Roman" w:cs="Times New Roman"/>
          <w:spacing w:val="-9"/>
          <w:sz w:val="28"/>
          <w:szCs w:val="28"/>
        </w:rPr>
        <w:t xml:space="preserve"> </w:t>
      </w:r>
      <w:r w:rsidRPr="004C60FA">
        <w:rPr>
          <w:rFonts w:ascii="Times New Roman" w:eastAsia="Times New Roman" w:hAnsi="Times New Roman" w:cs="Times New Roman"/>
          <w:sz w:val="28"/>
          <w:szCs w:val="28"/>
        </w:rPr>
        <w:t>покладених</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на</w:t>
      </w:r>
      <w:r w:rsidRPr="004C60FA">
        <w:rPr>
          <w:rFonts w:ascii="Times New Roman" w:eastAsia="Times New Roman" w:hAnsi="Times New Roman" w:cs="Times New Roman"/>
          <w:spacing w:val="-14"/>
          <w:sz w:val="28"/>
          <w:szCs w:val="28"/>
        </w:rPr>
        <w:t xml:space="preserve"> </w:t>
      </w:r>
      <w:r w:rsidRPr="004C60FA">
        <w:rPr>
          <w:rFonts w:ascii="Times New Roman" w:eastAsia="Times New Roman" w:hAnsi="Times New Roman" w:cs="Times New Roman"/>
          <w:sz w:val="28"/>
          <w:szCs w:val="28"/>
        </w:rPr>
        <w:t>них</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функцій,</w:t>
      </w:r>
      <w:r w:rsidRPr="004C60FA">
        <w:rPr>
          <w:rFonts w:ascii="Times New Roman" w:eastAsia="Times New Roman" w:hAnsi="Times New Roman" w:cs="Times New Roman"/>
          <w:spacing w:val="-68"/>
          <w:sz w:val="28"/>
          <w:szCs w:val="28"/>
        </w:rPr>
        <w:t xml:space="preserve"> </w:t>
      </w:r>
      <w:r w:rsidRPr="004C60FA">
        <w:rPr>
          <w:rFonts w:ascii="Times New Roman" w:eastAsia="Times New Roman" w:hAnsi="Times New Roman" w:cs="Times New Roman"/>
          <w:sz w:val="28"/>
          <w:szCs w:val="28"/>
        </w:rPr>
        <w:t>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також було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контрольовано їх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додержання;</w:t>
      </w:r>
    </w:p>
    <w:p w:rsidR="008A535B" w:rsidRPr="004C60FA" w:rsidRDefault="008A535B" w:rsidP="004C60FA">
      <w:pPr>
        <w:numPr>
          <w:ilvl w:val="0"/>
          <w:numId w:val="9"/>
        </w:numPr>
        <w:tabs>
          <w:tab w:val="left" w:pos="46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розроблено</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за</w:t>
      </w:r>
      <w:r w:rsidRPr="004C60FA">
        <w:rPr>
          <w:rFonts w:ascii="Times New Roman" w:eastAsia="Times New Roman" w:hAnsi="Times New Roman" w:cs="Times New Roman"/>
          <w:spacing w:val="-11"/>
          <w:sz w:val="28"/>
          <w:szCs w:val="28"/>
        </w:rPr>
        <w:t xml:space="preserve"> </w:t>
      </w:r>
      <w:r w:rsidRPr="004C60FA">
        <w:rPr>
          <w:rFonts w:ascii="Times New Roman" w:eastAsia="Times New Roman" w:hAnsi="Times New Roman" w:cs="Times New Roman"/>
          <w:sz w:val="28"/>
          <w:szCs w:val="28"/>
        </w:rPr>
        <w:t>участю</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сторін</w:t>
      </w:r>
      <w:r w:rsidRPr="004C60FA">
        <w:rPr>
          <w:rFonts w:ascii="Times New Roman" w:eastAsia="Times New Roman" w:hAnsi="Times New Roman" w:cs="Times New Roman"/>
          <w:spacing w:val="-11"/>
          <w:sz w:val="28"/>
          <w:szCs w:val="28"/>
        </w:rPr>
        <w:t xml:space="preserve"> </w:t>
      </w:r>
      <w:r w:rsidRPr="004C60FA">
        <w:rPr>
          <w:rFonts w:ascii="Times New Roman" w:eastAsia="Times New Roman" w:hAnsi="Times New Roman" w:cs="Times New Roman"/>
          <w:sz w:val="28"/>
          <w:szCs w:val="28"/>
        </w:rPr>
        <w:t>колективного</w:t>
      </w:r>
      <w:r w:rsidRPr="004C60FA">
        <w:rPr>
          <w:rFonts w:ascii="Times New Roman" w:eastAsia="Times New Roman" w:hAnsi="Times New Roman" w:cs="Times New Roman"/>
          <w:spacing w:val="-11"/>
          <w:sz w:val="28"/>
          <w:szCs w:val="28"/>
        </w:rPr>
        <w:t xml:space="preserve"> </w:t>
      </w:r>
      <w:r w:rsidRPr="004C60FA">
        <w:rPr>
          <w:rFonts w:ascii="Times New Roman" w:eastAsia="Times New Roman" w:hAnsi="Times New Roman" w:cs="Times New Roman"/>
          <w:sz w:val="28"/>
          <w:szCs w:val="28"/>
        </w:rPr>
        <w:t>договору</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і</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реалізовано</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 xml:space="preserve">комплексні </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заходи для досягнення встановлених нормативів та підвищення існуючого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рівня</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праці;</w:t>
      </w:r>
    </w:p>
    <w:p w:rsidR="008A535B" w:rsidRPr="004C60FA" w:rsidRDefault="008A535B" w:rsidP="004C60FA">
      <w:pPr>
        <w:numPr>
          <w:ilvl w:val="0"/>
          <w:numId w:val="9"/>
        </w:numPr>
        <w:tabs>
          <w:tab w:val="left" w:pos="46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забезпечено виконання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необхідних профілактичних заходів відповідно до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обставин,</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що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змінюються;</w:t>
      </w:r>
    </w:p>
    <w:p w:rsidR="008A535B" w:rsidRPr="004C60FA" w:rsidRDefault="008A535B" w:rsidP="004C60FA">
      <w:pPr>
        <w:numPr>
          <w:ilvl w:val="0"/>
          <w:numId w:val="9"/>
        </w:numPr>
        <w:tabs>
          <w:tab w:val="left" w:pos="46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встановлено систему пожежної безпеки (корпус початкової школи);</w:t>
      </w:r>
    </w:p>
    <w:p w:rsidR="008A535B" w:rsidRPr="004C60FA" w:rsidRDefault="008A535B" w:rsidP="004C60FA">
      <w:pPr>
        <w:tabs>
          <w:tab w:val="left" w:pos="462"/>
        </w:tabs>
        <w:spacing w:before="74" w:after="0" w:line="240" w:lineRule="atLeast"/>
        <w:ind w:right="91"/>
        <w:contextualSpacing/>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 xml:space="preserve">        Впродовж навчального року було видано низку організаційних та аналітичних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наказів з питання охорони праці, пожежної безпеки та безпеки життєдіяльності.</w:t>
      </w:r>
    </w:p>
    <w:p w:rsidR="008A535B" w:rsidRPr="004C60FA" w:rsidRDefault="008A535B" w:rsidP="004C60FA">
      <w:pPr>
        <w:spacing w:before="74" w:after="0" w:line="0" w:lineRule="atLeast"/>
        <w:ind w:right="89" w:firstLine="567"/>
        <w:contextualSpacing/>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Відповідно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до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Типового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положення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проводилися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інструктажі з питань охорони праці, безпеки життєдіяльності із здобувачами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освіти та працівниками закладу освіти. Інструктажі з безпеки життєдіяльності,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які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проводилися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здобувачами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освіти,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містили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питання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здоров'я,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пожежної, радіаційної безпеки, цивільного захисту, безпеки дорожнього руху,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реагування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надзвичайні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ситуації,</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безпеки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побуту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тощо.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Учні,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які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інструктувалися,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розписувалися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журналі,</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починаючи з</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9</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класу.</w:t>
      </w:r>
    </w:p>
    <w:p w:rsidR="008A535B" w:rsidRPr="004C60FA" w:rsidRDefault="008A535B" w:rsidP="004C60FA">
      <w:pPr>
        <w:spacing w:after="0" w:line="0" w:lineRule="atLeas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Перед</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початком</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навчальних</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занять</w:t>
      </w:r>
      <w:r w:rsidRPr="004C60FA">
        <w:rPr>
          <w:rFonts w:ascii="Times New Roman" w:eastAsia="Times New Roman" w:hAnsi="Times New Roman" w:cs="Times New Roman"/>
          <w:spacing w:val="-8"/>
          <w:sz w:val="28"/>
          <w:szCs w:val="28"/>
        </w:rPr>
        <w:t xml:space="preserve"> </w:t>
      </w:r>
      <w:r w:rsidRPr="004C60FA">
        <w:rPr>
          <w:rFonts w:ascii="Times New Roman" w:eastAsia="Times New Roman" w:hAnsi="Times New Roman" w:cs="Times New Roman"/>
          <w:sz w:val="28"/>
          <w:szCs w:val="28"/>
        </w:rPr>
        <w:t>один</w:t>
      </w:r>
      <w:r w:rsidRPr="004C60FA">
        <w:rPr>
          <w:rFonts w:ascii="Times New Roman" w:eastAsia="Times New Roman" w:hAnsi="Times New Roman" w:cs="Times New Roman"/>
          <w:spacing w:val="-6"/>
          <w:sz w:val="28"/>
          <w:szCs w:val="28"/>
        </w:rPr>
        <w:t xml:space="preserve"> </w:t>
      </w:r>
      <w:r w:rsidRPr="004C60FA">
        <w:rPr>
          <w:rFonts w:ascii="Times New Roman" w:eastAsia="Times New Roman" w:hAnsi="Times New Roman" w:cs="Times New Roman"/>
          <w:sz w:val="28"/>
          <w:szCs w:val="28"/>
        </w:rPr>
        <w:t>раз</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на</w:t>
      </w:r>
      <w:r w:rsidRPr="004C60FA">
        <w:rPr>
          <w:rFonts w:ascii="Times New Roman" w:eastAsia="Times New Roman" w:hAnsi="Times New Roman" w:cs="Times New Roman"/>
          <w:spacing w:val="-8"/>
          <w:sz w:val="28"/>
          <w:szCs w:val="28"/>
        </w:rPr>
        <w:t xml:space="preserve"> </w:t>
      </w:r>
      <w:r w:rsidRPr="004C60FA">
        <w:rPr>
          <w:rFonts w:ascii="Times New Roman" w:eastAsia="Times New Roman" w:hAnsi="Times New Roman" w:cs="Times New Roman"/>
          <w:sz w:val="28"/>
          <w:szCs w:val="28"/>
        </w:rPr>
        <w:t>рік,</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а</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також</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при</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 xml:space="preserve">зарахуванні </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до закладу освіти здобувача освіти проводився вступний інструктаж з безпеки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життєдіяльності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класним керівником.</w:t>
      </w:r>
    </w:p>
    <w:p w:rsidR="008A535B" w:rsidRPr="004C60FA" w:rsidRDefault="008A535B" w:rsidP="004C60FA">
      <w:pPr>
        <w:spacing w:after="0" w:line="0" w:lineRule="atLeast"/>
        <w:ind w:right="89" w:firstLine="567"/>
        <w:jc w:val="both"/>
        <w:rPr>
          <w:rFonts w:ascii="Times New Roman" w:hAnsi="Times New Roman" w:cs="Times New Roman"/>
          <w:sz w:val="28"/>
          <w:szCs w:val="28"/>
        </w:rPr>
      </w:pPr>
      <w:r w:rsidRPr="004C60FA">
        <w:rPr>
          <w:rFonts w:ascii="Times New Roman" w:eastAsia="Times New Roman" w:hAnsi="Times New Roman" w:cs="Times New Roman"/>
          <w:sz w:val="28"/>
          <w:szCs w:val="28"/>
        </w:rPr>
        <w:t>Протягом</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року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проводились</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інструктажі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безпеки</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життєдіяльності та</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пожежної безпеки</w:t>
      </w:r>
      <w:r w:rsidRPr="004C60FA">
        <w:rPr>
          <w:rFonts w:ascii="Times New Roman" w:eastAsia="Times New Roman" w:hAnsi="Times New Roman" w:cs="Times New Roman"/>
          <w:spacing w:val="68"/>
          <w:sz w:val="28"/>
          <w:szCs w:val="28"/>
        </w:rPr>
        <w:t xml:space="preserve"> </w:t>
      </w:r>
      <w:r w:rsidRPr="004C60FA">
        <w:rPr>
          <w:rFonts w:ascii="Times New Roman" w:eastAsia="Times New Roman" w:hAnsi="Times New Roman" w:cs="Times New Roman"/>
          <w:sz w:val="28"/>
          <w:szCs w:val="28"/>
        </w:rPr>
        <w:t>для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працівників</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ліцею, а</w:t>
      </w:r>
      <w:r w:rsidRPr="004C60FA">
        <w:rPr>
          <w:rFonts w:ascii="Times New Roman" w:hAnsi="Times New Roman" w:cs="Times New Roman"/>
          <w:sz w:val="28"/>
          <w:szCs w:val="28"/>
        </w:rPr>
        <w:t xml:space="preserve"> д</w:t>
      </w:r>
      <w:r w:rsidRPr="004C60FA">
        <w:rPr>
          <w:rFonts w:ascii="Times New Roman" w:eastAsia="Times New Roman" w:hAnsi="Times New Roman" w:cs="Times New Roman"/>
          <w:sz w:val="28"/>
          <w:szCs w:val="28"/>
        </w:rPr>
        <w:t>ля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всіх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працівників,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які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були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прийняті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2024 – 2025 навчальному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роботу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були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проведені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вступні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інструктажі,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первинні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робочому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місці,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інструктажі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пожежної безпеки.</w:t>
      </w:r>
    </w:p>
    <w:p w:rsidR="008A535B" w:rsidRPr="004C60FA" w:rsidRDefault="008A535B" w:rsidP="004C60FA">
      <w:pPr>
        <w:spacing w:after="0" w:line="320" w:lineRule="exac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Упродовж</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року в</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ліцеї було:</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призначено відповідальних осіб</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за організацію роботи з охорони 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безпеки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життєдіяльності та визначено їх функціональні обов'язки, чим</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забезпечено</w:t>
      </w:r>
      <w:r w:rsidRPr="004C60FA">
        <w:rPr>
          <w:rFonts w:ascii="Times New Roman" w:eastAsia="Times New Roman" w:hAnsi="Times New Roman" w:cs="Times New Roman"/>
          <w:spacing w:val="22"/>
          <w:sz w:val="28"/>
          <w:szCs w:val="28"/>
        </w:rPr>
        <w:t xml:space="preserve"> </w:t>
      </w:r>
      <w:r w:rsidRPr="004C60FA">
        <w:rPr>
          <w:rFonts w:ascii="Times New Roman" w:eastAsia="Times New Roman" w:hAnsi="Times New Roman" w:cs="Times New Roman"/>
          <w:sz w:val="28"/>
          <w:szCs w:val="28"/>
        </w:rPr>
        <w:t>функціонування</w:t>
      </w:r>
      <w:r w:rsidRPr="004C60FA">
        <w:rPr>
          <w:rFonts w:ascii="Times New Roman" w:eastAsia="Times New Roman" w:hAnsi="Times New Roman" w:cs="Times New Roman"/>
          <w:spacing w:val="26"/>
          <w:sz w:val="28"/>
          <w:szCs w:val="28"/>
        </w:rPr>
        <w:t xml:space="preserve"> </w:t>
      </w:r>
      <w:r w:rsidRPr="004C60FA">
        <w:rPr>
          <w:rFonts w:ascii="Times New Roman" w:eastAsia="Times New Roman" w:hAnsi="Times New Roman" w:cs="Times New Roman"/>
          <w:sz w:val="28"/>
          <w:szCs w:val="28"/>
        </w:rPr>
        <w:t>системи</w:t>
      </w:r>
      <w:r w:rsidRPr="004C60FA">
        <w:rPr>
          <w:rFonts w:ascii="Times New Roman" w:eastAsia="Times New Roman" w:hAnsi="Times New Roman" w:cs="Times New Roman"/>
          <w:spacing w:val="23"/>
          <w:sz w:val="28"/>
          <w:szCs w:val="28"/>
        </w:rPr>
        <w:t xml:space="preserve"> </w:t>
      </w:r>
      <w:r w:rsidRPr="004C60FA">
        <w:rPr>
          <w:rFonts w:ascii="Times New Roman" w:eastAsia="Times New Roman" w:hAnsi="Times New Roman" w:cs="Times New Roman"/>
          <w:sz w:val="28"/>
          <w:szCs w:val="28"/>
        </w:rPr>
        <w:t>управління</w:t>
      </w:r>
      <w:r w:rsidRPr="004C60FA">
        <w:rPr>
          <w:rFonts w:ascii="Times New Roman" w:eastAsia="Times New Roman" w:hAnsi="Times New Roman" w:cs="Times New Roman"/>
          <w:spacing w:val="23"/>
          <w:sz w:val="28"/>
          <w:szCs w:val="28"/>
        </w:rPr>
        <w:t xml:space="preserve"> </w:t>
      </w:r>
      <w:r w:rsidRPr="004C60FA">
        <w:rPr>
          <w:rFonts w:ascii="Times New Roman" w:eastAsia="Times New Roman" w:hAnsi="Times New Roman" w:cs="Times New Roman"/>
          <w:sz w:val="28"/>
          <w:szCs w:val="28"/>
        </w:rPr>
        <w:t>охороною</w:t>
      </w:r>
      <w:r w:rsidRPr="004C60FA">
        <w:rPr>
          <w:rFonts w:ascii="Times New Roman" w:eastAsia="Times New Roman" w:hAnsi="Times New Roman" w:cs="Times New Roman"/>
          <w:spacing w:val="24"/>
          <w:sz w:val="28"/>
          <w:szCs w:val="28"/>
        </w:rPr>
        <w:t xml:space="preserve"> </w:t>
      </w:r>
      <w:r w:rsidRPr="004C60FA">
        <w:rPr>
          <w:rFonts w:ascii="Times New Roman" w:eastAsia="Times New Roman" w:hAnsi="Times New Roman" w:cs="Times New Roman"/>
          <w:sz w:val="28"/>
          <w:szCs w:val="28"/>
        </w:rPr>
        <w:t>праці;</w:t>
      </w:r>
    </w:p>
    <w:p w:rsidR="008A535B" w:rsidRPr="004C60FA" w:rsidRDefault="008A535B" w:rsidP="004C60FA">
      <w:pPr>
        <w:numPr>
          <w:ilvl w:val="2"/>
          <w:numId w:val="8"/>
        </w:numPr>
        <w:tabs>
          <w:tab w:val="left" w:pos="822"/>
        </w:tabs>
        <w:spacing w:before="1"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призначено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відповідальних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осіб</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стан</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структурних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підрозділах, навчальних кабінетах, лабораторіях, майстернях;</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перед</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початком</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навчального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року,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також</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періодично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протягом</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навчального року, було проведено перевірку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технічного стану ігрових та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спортивних майданчиків, випробування обладнання у спортивній кімнаті;</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забезпечено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виконання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вимог</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нормативно-правових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актів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питань</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заходів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безпеки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життєдіяльності,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передбачених</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колективним договором;</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організовано профілактичну роботу щодо попередження травматизму 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зниження захворюваності серед здобувачів освіти та працівників закладу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освіти;</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від 26.08.2024р. по 13.01.2025р. організовано навчання працівників ліцею з охорони праці; перевірка знань з питань охорони праці відбулася 31.01.2025р.;</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15.05.2025р. проведено День цивільного захисту за відповідним планом</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організовано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проведення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обов'язкових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попередніх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періодичних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медичних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оглядів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працівників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закладу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освіти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відповідно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до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Порядку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проведення</w:t>
      </w:r>
      <w:r w:rsidRPr="004C60FA">
        <w:rPr>
          <w:rFonts w:ascii="Times New Roman" w:eastAsia="Times New Roman" w:hAnsi="Times New Roman" w:cs="Times New Roman"/>
          <w:spacing w:val="49"/>
          <w:sz w:val="28"/>
          <w:szCs w:val="28"/>
        </w:rPr>
        <w:t xml:space="preserve"> </w:t>
      </w:r>
      <w:r w:rsidRPr="004C60FA">
        <w:rPr>
          <w:rFonts w:ascii="Times New Roman" w:eastAsia="Times New Roman" w:hAnsi="Times New Roman" w:cs="Times New Roman"/>
          <w:sz w:val="28"/>
          <w:szCs w:val="28"/>
        </w:rPr>
        <w:t>медичних</w:t>
      </w:r>
      <w:r w:rsidRPr="004C60FA">
        <w:rPr>
          <w:rFonts w:ascii="Times New Roman" w:eastAsia="Times New Roman" w:hAnsi="Times New Roman" w:cs="Times New Roman"/>
          <w:spacing w:val="49"/>
          <w:sz w:val="28"/>
          <w:szCs w:val="28"/>
        </w:rPr>
        <w:t xml:space="preserve"> </w:t>
      </w:r>
      <w:r w:rsidRPr="004C60FA">
        <w:rPr>
          <w:rFonts w:ascii="Times New Roman" w:eastAsia="Times New Roman" w:hAnsi="Times New Roman" w:cs="Times New Roman"/>
          <w:sz w:val="28"/>
          <w:szCs w:val="28"/>
        </w:rPr>
        <w:lastRenderedPageBreak/>
        <w:t>оглядів</w:t>
      </w:r>
      <w:r w:rsidRPr="004C60FA">
        <w:rPr>
          <w:rFonts w:ascii="Times New Roman" w:eastAsia="Times New Roman" w:hAnsi="Times New Roman" w:cs="Times New Roman"/>
          <w:spacing w:val="48"/>
          <w:sz w:val="28"/>
          <w:szCs w:val="28"/>
        </w:rPr>
        <w:t xml:space="preserve"> </w:t>
      </w:r>
      <w:r w:rsidRPr="004C60FA">
        <w:rPr>
          <w:rFonts w:ascii="Times New Roman" w:eastAsia="Times New Roman" w:hAnsi="Times New Roman" w:cs="Times New Roman"/>
          <w:sz w:val="28"/>
          <w:szCs w:val="28"/>
        </w:rPr>
        <w:t>працівників</w:t>
      </w:r>
      <w:r w:rsidRPr="004C60FA">
        <w:rPr>
          <w:rFonts w:ascii="Times New Roman" w:eastAsia="Times New Roman" w:hAnsi="Times New Roman" w:cs="Times New Roman"/>
          <w:spacing w:val="48"/>
          <w:sz w:val="28"/>
          <w:szCs w:val="28"/>
        </w:rPr>
        <w:t xml:space="preserve"> </w:t>
      </w:r>
      <w:r w:rsidRPr="004C60FA">
        <w:rPr>
          <w:rFonts w:ascii="Times New Roman" w:eastAsia="Times New Roman" w:hAnsi="Times New Roman" w:cs="Times New Roman"/>
          <w:sz w:val="28"/>
          <w:szCs w:val="28"/>
        </w:rPr>
        <w:t>певних</w:t>
      </w:r>
      <w:r w:rsidRPr="004C60FA">
        <w:rPr>
          <w:rFonts w:ascii="Times New Roman" w:eastAsia="Times New Roman" w:hAnsi="Times New Roman" w:cs="Times New Roman"/>
          <w:spacing w:val="49"/>
          <w:sz w:val="28"/>
          <w:szCs w:val="28"/>
        </w:rPr>
        <w:t xml:space="preserve"> </w:t>
      </w:r>
      <w:r w:rsidRPr="004C60FA">
        <w:rPr>
          <w:rFonts w:ascii="Times New Roman" w:eastAsia="Times New Roman" w:hAnsi="Times New Roman" w:cs="Times New Roman"/>
          <w:sz w:val="28"/>
          <w:szCs w:val="28"/>
        </w:rPr>
        <w:t>категорій, затвердженого наказом Міністерства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здоров'я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України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від</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21</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травня 2007 року № 246 (з редакцією 29.01.2025р), наказу Міністерства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1"/>
          <w:sz w:val="28"/>
          <w:szCs w:val="28"/>
        </w:rPr>
        <w:t xml:space="preserve"> </w:t>
      </w:r>
      <w:r w:rsidRPr="004C60FA">
        <w:rPr>
          <w:rFonts w:ascii="Times New Roman" w:eastAsia="Times New Roman" w:hAnsi="Times New Roman" w:cs="Times New Roman"/>
          <w:sz w:val="28"/>
          <w:szCs w:val="28"/>
        </w:rPr>
        <w:t>здоров'я</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України</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від</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23</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липня</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2002</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року</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280</w:t>
      </w:r>
      <w:r w:rsidRPr="004C60FA">
        <w:rPr>
          <w:rFonts w:ascii="Times New Roman" w:eastAsia="Times New Roman" w:hAnsi="Times New Roman" w:cs="Times New Roman"/>
          <w:spacing w:val="-9"/>
          <w:sz w:val="28"/>
          <w:szCs w:val="28"/>
        </w:rPr>
        <w:t xml:space="preserve"> </w:t>
      </w:r>
      <w:r w:rsidRPr="004C60FA">
        <w:rPr>
          <w:rFonts w:ascii="Times New Roman" w:eastAsia="Times New Roman" w:hAnsi="Times New Roman" w:cs="Times New Roman"/>
          <w:sz w:val="28"/>
          <w:szCs w:val="28"/>
        </w:rPr>
        <w:t>"Щодо</w:t>
      </w:r>
      <w:r w:rsidRPr="004C60FA">
        <w:rPr>
          <w:rFonts w:ascii="Times New Roman" w:eastAsia="Times New Roman" w:hAnsi="Times New Roman" w:cs="Times New Roman"/>
          <w:spacing w:val="-13"/>
          <w:sz w:val="28"/>
          <w:szCs w:val="28"/>
        </w:rPr>
        <w:t xml:space="preserve"> </w:t>
      </w:r>
      <w:r w:rsidRPr="004C60FA">
        <w:rPr>
          <w:rFonts w:ascii="Times New Roman" w:eastAsia="Times New Roman" w:hAnsi="Times New Roman" w:cs="Times New Roman"/>
          <w:sz w:val="28"/>
          <w:szCs w:val="28"/>
        </w:rPr>
        <w:t>організації</w:t>
      </w:r>
      <w:r w:rsidRPr="004C60FA">
        <w:rPr>
          <w:rFonts w:ascii="Times New Roman" w:eastAsia="Times New Roman" w:hAnsi="Times New Roman" w:cs="Times New Roman"/>
          <w:spacing w:val="-68"/>
          <w:sz w:val="28"/>
          <w:szCs w:val="28"/>
        </w:rPr>
        <w:t xml:space="preserve"> </w:t>
      </w:r>
      <w:r w:rsidRPr="004C60FA">
        <w:rPr>
          <w:rFonts w:ascii="Times New Roman" w:eastAsia="Times New Roman" w:hAnsi="Times New Roman" w:cs="Times New Roman"/>
          <w:sz w:val="28"/>
          <w:szCs w:val="28"/>
        </w:rPr>
        <w:t>проведення обов'язкових профілактичних медичних оглядів працівників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окремих професій, виробництв і організацій, діяльність яких пов'язана 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обслуговуванням населення і може призвести до поширення інфекційних</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хворіб"(з редакцією 01.10.2024р) та наказу Міністерства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1"/>
          <w:sz w:val="28"/>
          <w:szCs w:val="28"/>
        </w:rPr>
        <w:t xml:space="preserve"> </w:t>
      </w:r>
      <w:r w:rsidRPr="004C60FA">
        <w:rPr>
          <w:rFonts w:ascii="Times New Roman" w:eastAsia="Times New Roman" w:hAnsi="Times New Roman" w:cs="Times New Roman"/>
          <w:sz w:val="28"/>
          <w:szCs w:val="28"/>
        </w:rPr>
        <w:t>здоров'я</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України</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від</w:t>
      </w:r>
      <w:r w:rsidRPr="004C60FA">
        <w:rPr>
          <w:rFonts w:ascii="Times New Roman" w:eastAsia="Times New Roman" w:hAnsi="Times New Roman" w:cs="Times New Roman"/>
          <w:spacing w:val="-12"/>
          <w:sz w:val="28"/>
          <w:szCs w:val="28"/>
        </w:rPr>
        <w:t xml:space="preserve"> </w:t>
      </w:r>
      <w:r w:rsidRPr="004C60FA">
        <w:rPr>
          <w:rFonts w:ascii="Times New Roman" w:eastAsia="Times New Roman" w:hAnsi="Times New Roman" w:cs="Times New Roman"/>
          <w:sz w:val="28"/>
          <w:szCs w:val="28"/>
        </w:rPr>
        <w:t>11</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листопада</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2020</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року</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w:t>
      </w:r>
      <w:r w:rsidRPr="004C60FA">
        <w:rPr>
          <w:rFonts w:ascii="Times New Roman" w:eastAsia="Times New Roman" w:hAnsi="Times New Roman" w:cs="Times New Roman"/>
          <w:spacing w:val="-10"/>
          <w:sz w:val="28"/>
          <w:szCs w:val="28"/>
        </w:rPr>
        <w:t xml:space="preserve"> </w:t>
      </w:r>
      <w:r w:rsidRPr="004C60FA">
        <w:rPr>
          <w:rFonts w:ascii="Times New Roman" w:eastAsia="Times New Roman" w:hAnsi="Times New Roman" w:cs="Times New Roman"/>
          <w:sz w:val="28"/>
          <w:szCs w:val="28"/>
        </w:rPr>
        <w:t>2591</w:t>
      </w:r>
      <w:r w:rsidRPr="004C60FA">
        <w:rPr>
          <w:rFonts w:ascii="Times New Roman" w:eastAsia="Times New Roman" w:hAnsi="Times New Roman" w:cs="Times New Roman"/>
          <w:spacing w:val="-9"/>
          <w:sz w:val="28"/>
          <w:szCs w:val="28"/>
        </w:rPr>
        <w:t xml:space="preserve"> </w:t>
      </w:r>
      <w:r w:rsidRPr="004C60FA">
        <w:rPr>
          <w:rFonts w:ascii="Times New Roman" w:eastAsia="Times New Roman" w:hAnsi="Times New Roman" w:cs="Times New Roman"/>
          <w:sz w:val="28"/>
          <w:szCs w:val="28"/>
        </w:rPr>
        <w:t>"</w:t>
      </w:r>
      <w:r w:rsidRPr="004C60FA">
        <w:rPr>
          <w:rFonts w:ascii="Times New Roman" w:hAnsi="Times New Roman" w:cs="Times New Roman"/>
          <w:bCs/>
          <w:sz w:val="28"/>
          <w:szCs w:val="28"/>
          <w:shd w:val="clear" w:color="auto" w:fill="FFFFFF"/>
        </w:rPr>
        <w:t>Про внесення зміни до пункту 5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w:t>
      </w:r>
      <w:r w:rsidRPr="004C60FA">
        <w:rPr>
          <w:rFonts w:ascii="Times New Roman" w:eastAsia="Times New Roman" w:hAnsi="Times New Roman" w:cs="Times New Roman"/>
          <w:sz w:val="28"/>
          <w:szCs w:val="28"/>
        </w:rPr>
        <w:t>";</w:t>
      </w:r>
    </w:p>
    <w:p w:rsidR="008A535B" w:rsidRPr="004C60FA" w:rsidRDefault="008A535B" w:rsidP="004C60FA">
      <w:pPr>
        <w:numPr>
          <w:ilvl w:val="2"/>
          <w:numId w:val="8"/>
        </w:numPr>
        <w:tabs>
          <w:tab w:val="left" w:pos="822"/>
        </w:tabs>
        <w:spacing w:before="1"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здійснено огляд експлуатації будівель, споруд і територій відповідно до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законодавства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
          <w:sz w:val="28"/>
          <w:szCs w:val="28"/>
        </w:rPr>
        <w:t>;</w:t>
      </w:r>
    </w:p>
    <w:p w:rsidR="008A535B" w:rsidRPr="004C60FA" w:rsidRDefault="008A535B" w:rsidP="004C60FA">
      <w:pPr>
        <w:numPr>
          <w:ilvl w:val="2"/>
          <w:numId w:val="8"/>
        </w:numPr>
        <w:tabs>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здійснено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огляд</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дотримання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вимог</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правил</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охорони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під</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час</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експлуатації виробничого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обладнання.</w:t>
      </w:r>
    </w:p>
    <w:p w:rsidR="008A535B" w:rsidRPr="004C60FA" w:rsidRDefault="008A535B" w:rsidP="004C60FA">
      <w:pPr>
        <w:spacing w:after="0" w:line="0" w:lineRule="atLeas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Питання</w:t>
      </w:r>
      <w:r w:rsidRPr="004C60FA">
        <w:rPr>
          <w:rFonts w:ascii="Times New Roman" w:eastAsia="Times New Roman" w:hAnsi="Times New Roman" w:cs="Times New Roman"/>
          <w:spacing w:val="26"/>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22"/>
          <w:sz w:val="28"/>
          <w:szCs w:val="28"/>
        </w:rPr>
        <w:t xml:space="preserve"> </w:t>
      </w:r>
      <w:r w:rsidRPr="004C60FA">
        <w:rPr>
          <w:rFonts w:ascii="Times New Roman" w:eastAsia="Times New Roman" w:hAnsi="Times New Roman" w:cs="Times New Roman"/>
          <w:sz w:val="28"/>
          <w:szCs w:val="28"/>
        </w:rPr>
        <w:t>безпеки</w:t>
      </w:r>
      <w:r w:rsidRPr="004C60FA">
        <w:rPr>
          <w:rFonts w:ascii="Times New Roman" w:eastAsia="Times New Roman" w:hAnsi="Times New Roman" w:cs="Times New Roman"/>
          <w:spacing w:val="24"/>
          <w:sz w:val="28"/>
          <w:szCs w:val="28"/>
        </w:rPr>
        <w:t xml:space="preserve"> </w:t>
      </w:r>
      <w:r w:rsidRPr="004C60FA">
        <w:rPr>
          <w:rFonts w:ascii="Times New Roman" w:eastAsia="Times New Roman" w:hAnsi="Times New Roman" w:cs="Times New Roman"/>
          <w:sz w:val="28"/>
          <w:szCs w:val="28"/>
        </w:rPr>
        <w:t>життєдіяльності</w:t>
      </w:r>
      <w:r w:rsidRPr="004C60FA">
        <w:rPr>
          <w:rFonts w:ascii="Times New Roman" w:eastAsia="Times New Roman" w:hAnsi="Times New Roman" w:cs="Times New Roman"/>
          <w:spacing w:val="24"/>
          <w:sz w:val="28"/>
          <w:szCs w:val="28"/>
        </w:rPr>
        <w:t xml:space="preserve"> </w:t>
      </w:r>
      <w:r w:rsidRPr="004C60FA">
        <w:rPr>
          <w:rFonts w:ascii="Times New Roman" w:eastAsia="Times New Roman" w:hAnsi="Times New Roman" w:cs="Times New Roman"/>
          <w:sz w:val="28"/>
          <w:szCs w:val="28"/>
        </w:rPr>
        <w:t>систематично</w:t>
      </w:r>
      <w:r w:rsidRPr="004C60FA">
        <w:rPr>
          <w:rFonts w:ascii="Times New Roman" w:eastAsia="Times New Roman" w:hAnsi="Times New Roman" w:cs="Times New Roman"/>
          <w:spacing w:val="24"/>
          <w:sz w:val="28"/>
          <w:szCs w:val="28"/>
        </w:rPr>
        <w:t xml:space="preserve"> </w:t>
      </w:r>
      <w:r w:rsidRPr="004C60FA">
        <w:rPr>
          <w:rFonts w:ascii="Times New Roman" w:eastAsia="Times New Roman" w:hAnsi="Times New Roman" w:cs="Times New Roman"/>
          <w:sz w:val="28"/>
          <w:szCs w:val="28"/>
        </w:rPr>
        <w:t>заслуховувались</w:t>
      </w:r>
      <w:r w:rsidRPr="004C60FA">
        <w:rPr>
          <w:rFonts w:ascii="Times New Roman" w:eastAsia="Times New Roman" w:hAnsi="Times New Roman" w:cs="Times New Roman"/>
          <w:spacing w:val="25"/>
          <w:sz w:val="28"/>
          <w:szCs w:val="28"/>
        </w:rPr>
        <w:t xml:space="preserve"> </w:t>
      </w:r>
      <w:r w:rsidRPr="004C60FA">
        <w:rPr>
          <w:rFonts w:ascii="Times New Roman" w:eastAsia="Times New Roman" w:hAnsi="Times New Roman" w:cs="Times New Roman"/>
          <w:sz w:val="28"/>
          <w:szCs w:val="28"/>
        </w:rPr>
        <w:t xml:space="preserve">на педагогічних радах та </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нарадах</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при директорі.</w:t>
      </w:r>
    </w:p>
    <w:p w:rsidR="008A535B" w:rsidRPr="004C60FA" w:rsidRDefault="008A535B" w:rsidP="004C60FA">
      <w:pPr>
        <w:spacing w:before="74" w:after="0" w:line="0" w:lineRule="atLeas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Протягом</w:t>
      </w:r>
      <w:r w:rsidRPr="004C60FA">
        <w:rPr>
          <w:rFonts w:ascii="Times New Roman" w:eastAsia="Times New Roman" w:hAnsi="Times New Roman" w:cs="Times New Roman"/>
          <w:spacing w:val="-6"/>
          <w:sz w:val="28"/>
          <w:szCs w:val="28"/>
        </w:rPr>
        <w:t xml:space="preserve"> </w:t>
      </w:r>
      <w:r w:rsidRPr="004C60FA">
        <w:rPr>
          <w:rFonts w:ascii="Times New Roman" w:eastAsia="Times New Roman" w:hAnsi="Times New Roman" w:cs="Times New Roman"/>
          <w:sz w:val="28"/>
          <w:szCs w:val="28"/>
        </w:rPr>
        <w:t>2024–2025 навчального</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року</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на</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засіданнях</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методичного</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об’єднання</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класних керівників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та на нарадах при  директорі розглядалися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питання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безпеки</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життєдіяльності</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учнів:</w:t>
      </w:r>
    </w:p>
    <w:p w:rsidR="008A535B" w:rsidRPr="004C60FA" w:rsidRDefault="008A535B" w:rsidP="004C60FA">
      <w:pPr>
        <w:numPr>
          <w:ilvl w:val="0"/>
          <w:numId w:val="7"/>
        </w:numPr>
        <w:tabs>
          <w:tab w:val="left" w:pos="821"/>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 xml:space="preserve">створення необхідних умов для фізичного розвитку учнів, збереження </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та зміцнення їхнього здоров’я; аналіз підготовки та проведення тижнів</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БЖД;</w:t>
      </w:r>
    </w:p>
    <w:p w:rsidR="008A535B" w:rsidRPr="004C60FA" w:rsidRDefault="008A535B" w:rsidP="004C60FA">
      <w:pPr>
        <w:numPr>
          <w:ilvl w:val="0"/>
          <w:numId w:val="7"/>
        </w:numPr>
        <w:tabs>
          <w:tab w:val="left" w:pos="821"/>
          <w:tab w:val="left" w:pos="822"/>
        </w:tabs>
        <w:spacing w:after="0" w:line="317" w:lineRule="exac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про</w:t>
      </w:r>
      <w:r w:rsidRPr="004C60FA">
        <w:rPr>
          <w:rFonts w:ascii="Times New Roman" w:eastAsia="Times New Roman" w:hAnsi="Times New Roman" w:cs="Times New Roman"/>
          <w:spacing w:val="15"/>
          <w:sz w:val="28"/>
          <w:szCs w:val="28"/>
        </w:rPr>
        <w:t xml:space="preserve"> </w:t>
      </w:r>
      <w:r w:rsidRPr="004C60FA">
        <w:rPr>
          <w:rFonts w:ascii="Times New Roman" w:eastAsia="Times New Roman" w:hAnsi="Times New Roman" w:cs="Times New Roman"/>
          <w:sz w:val="28"/>
          <w:szCs w:val="28"/>
        </w:rPr>
        <w:t>роботу</w:t>
      </w:r>
      <w:r w:rsidRPr="004C60FA">
        <w:rPr>
          <w:rFonts w:ascii="Times New Roman" w:eastAsia="Times New Roman" w:hAnsi="Times New Roman" w:cs="Times New Roman"/>
          <w:spacing w:val="15"/>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6"/>
          <w:sz w:val="28"/>
          <w:szCs w:val="28"/>
        </w:rPr>
        <w:t xml:space="preserve"> </w:t>
      </w:r>
      <w:r w:rsidRPr="004C60FA">
        <w:rPr>
          <w:rFonts w:ascii="Times New Roman" w:eastAsia="Times New Roman" w:hAnsi="Times New Roman" w:cs="Times New Roman"/>
          <w:sz w:val="28"/>
          <w:szCs w:val="28"/>
        </w:rPr>
        <w:t>попередження</w:t>
      </w:r>
      <w:r w:rsidRPr="004C60FA">
        <w:rPr>
          <w:rFonts w:ascii="Times New Roman" w:eastAsia="Times New Roman" w:hAnsi="Times New Roman" w:cs="Times New Roman"/>
          <w:spacing w:val="14"/>
          <w:sz w:val="28"/>
          <w:szCs w:val="28"/>
        </w:rPr>
        <w:t xml:space="preserve"> </w:t>
      </w:r>
      <w:r w:rsidRPr="004C60FA">
        <w:rPr>
          <w:rFonts w:ascii="Times New Roman" w:eastAsia="Times New Roman" w:hAnsi="Times New Roman" w:cs="Times New Roman"/>
          <w:sz w:val="28"/>
          <w:szCs w:val="28"/>
        </w:rPr>
        <w:t>дитячого</w:t>
      </w:r>
      <w:r w:rsidRPr="004C60FA">
        <w:rPr>
          <w:rFonts w:ascii="Times New Roman" w:eastAsia="Times New Roman" w:hAnsi="Times New Roman" w:cs="Times New Roman"/>
          <w:spacing w:val="15"/>
          <w:sz w:val="28"/>
          <w:szCs w:val="28"/>
        </w:rPr>
        <w:t xml:space="preserve"> </w:t>
      </w:r>
      <w:r w:rsidRPr="004C60FA">
        <w:rPr>
          <w:rFonts w:ascii="Times New Roman" w:eastAsia="Times New Roman" w:hAnsi="Times New Roman" w:cs="Times New Roman"/>
          <w:sz w:val="28"/>
          <w:szCs w:val="28"/>
        </w:rPr>
        <w:t>травматизму;</w:t>
      </w:r>
    </w:p>
    <w:p w:rsidR="008A535B" w:rsidRPr="004C60FA" w:rsidRDefault="008A535B" w:rsidP="004C60FA">
      <w:pPr>
        <w:numPr>
          <w:ilvl w:val="0"/>
          <w:numId w:val="7"/>
        </w:numPr>
        <w:tabs>
          <w:tab w:val="left" w:pos="821"/>
          <w:tab w:val="left" w:pos="822"/>
        </w:tabs>
        <w:spacing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профілактика</w:t>
      </w:r>
      <w:r w:rsidRPr="004C60FA">
        <w:rPr>
          <w:rFonts w:ascii="Times New Roman" w:eastAsia="Times New Roman" w:hAnsi="Times New Roman" w:cs="Times New Roman"/>
          <w:spacing w:val="17"/>
          <w:sz w:val="28"/>
          <w:szCs w:val="28"/>
        </w:rPr>
        <w:t xml:space="preserve"> </w:t>
      </w:r>
      <w:r w:rsidRPr="004C60FA">
        <w:rPr>
          <w:rFonts w:ascii="Times New Roman" w:eastAsia="Times New Roman" w:hAnsi="Times New Roman" w:cs="Times New Roman"/>
          <w:sz w:val="28"/>
          <w:szCs w:val="28"/>
        </w:rPr>
        <w:t>травматизму;</w:t>
      </w:r>
      <w:r w:rsidRPr="004C60FA">
        <w:rPr>
          <w:rFonts w:ascii="Times New Roman" w:eastAsia="Times New Roman" w:hAnsi="Times New Roman" w:cs="Times New Roman"/>
          <w:spacing w:val="17"/>
          <w:sz w:val="28"/>
          <w:szCs w:val="28"/>
        </w:rPr>
        <w:t xml:space="preserve"> </w:t>
      </w:r>
      <w:r w:rsidRPr="004C60FA">
        <w:rPr>
          <w:rFonts w:ascii="Times New Roman" w:eastAsia="Times New Roman" w:hAnsi="Times New Roman" w:cs="Times New Roman"/>
          <w:sz w:val="28"/>
          <w:szCs w:val="28"/>
        </w:rPr>
        <w:t>попередження</w:t>
      </w:r>
      <w:r w:rsidRPr="004C60FA">
        <w:rPr>
          <w:rFonts w:ascii="Times New Roman" w:eastAsia="Times New Roman" w:hAnsi="Times New Roman" w:cs="Times New Roman"/>
          <w:spacing w:val="17"/>
          <w:sz w:val="28"/>
          <w:szCs w:val="28"/>
        </w:rPr>
        <w:t xml:space="preserve"> </w:t>
      </w:r>
      <w:r w:rsidRPr="004C60FA">
        <w:rPr>
          <w:rFonts w:ascii="Times New Roman" w:eastAsia="Times New Roman" w:hAnsi="Times New Roman" w:cs="Times New Roman"/>
          <w:sz w:val="28"/>
          <w:szCs w:val="28"/>
        </w:rPr>
        <w:t>нещасних</w:t>
      </w:r>
      <w:r w:rsidRPr="004C60FA">
        <w:rPr>
          <w:rFonts w:ascii="Times New Roman" w:eastAsia="Times New Roman" w:hAnsi="Times New Roman" w:cs="Times New Roman"/>
          <w:spacing w:val="17"/>
          <w:sz w:val="28"/>
          <w:szCs w:val="28"/>
        </w:rPr>
        <w:t xml:space="preserve"> </w:t>
      </w:r>
      <w:r w:rsidRPr="004C60FA">
        <w:rPr>
          <w:rFonts w:ascii="Times New Roman" w:eastAsia="Times New Roman" w:hAnsi="Times New Roman" w:cs="Times New Roman"/>
          <w:sz w:val="28"/>
          <w:szCs w:val="28"/>
        </w:rPr>
        <w:t>випадків</w:t>
      </w:r>
      <w:r w:rsidRPr="004C60FA">
        <w:rPr>
          <w:rFonts w:ascii="Times New Roman" w:eastAsia="Times New Roman" w:hAnsi="Times New Roman" w:cs="Times New Roman"/>
          <w:spacing w:val="15"/>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5"/>
          <w:sz w:val="28"/>
          <w:szCs w:val="28"/>
        </w:rPr>
        <w:t xml:space="preserve"> </w:t>
      </w:r>
      <w:r w:rsidRPr="004C60FA">
        <w:rPr>
          <w:rFonts w:ascii="Times New Roman" w:eastAsia="Times New Roman" w:hAnsi="Times New Roman" w:cs="Times New Roman"/>
          <w:sz w:val="28"/>
          <w:szCs w:val="28"/>
        </w:rPr>
        <w:t>учнями</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 xml:space="preserve"> в побуті,</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під</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час</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канікул</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та під час освітнього процесу.</w:t>
      </w:r>
    </w:p>
    <w:p w:rsidR="008A535B" w:rsidRPr="004C60FA" w:rsidRDefault="008A535B" w:rsidP="004C60FA">
      <w:pPr>
        <w:spacing w:after="0" w:line="0" w:lineRule="atLeas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З метою систематичного дотримання вимог законодавства з охорони праці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здійснювався</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спільний</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контроль</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адміністрації</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і</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профспілкового</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комітету</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з</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питань:</w:t>
      </w:r>
    </w:p>
    <w:p w:rsidR="008A535B" w:rsidRPr="004C60FA" w:rsidRDefault="008A535B" w:rsidP="004C60FA">
      <w:pPr>
        <w:numPr>
          <w:ilvl w:val="1"/>
          <w:numId w:val="7"/>
        </w:numPr>
        <w:tabs>
          <w:tab w:val="left" w:pos="1028"/>
          <w:tab w:val="left" w:pos="1029"/>
          <w:tab w:val="left" w:pos="2684"/>
          <w:tab w:val="left" w:pos="4172"/>
          <w:tab w:val="left" w:pos="5667"/>
          <w:tab w:val="left" w:pos="6005"/>
          <w:tab w:val="left" w:pos="7232"/>
          <w:tab w:val="left" w:pos="8102"/>
          <w:tab w:val="left" w:pos="8802"/>
        </w:tabs>
        <w:spacing w:before="12"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дотримання</w:t>
      </w:r>
      <w:r w:rsidRPr="004C60FA">
        <w:rPr>
          <w:rFonts w:ascii="Times New Roman" w:eastAsia="Times New Roman" w:hAnsi="Times New Roman" w:cs="Times New Roman"/>
          <w:sz w:val="28"/>
          <w:szCs w:val="28"/>
        </w:rPr>
        <w:tab/>
        <w:t>виконання</w:t>
      </w:r>
      <w:r w:rsidRPr="004C60FA">
        <w:rPr>
          <w:rFonts w:ascii="Times New Roman" w:eastAsia="Times New Roman" w:hAnsi="Times New Roman" w:cs="Times New Roman"/>
          <w:sz w:val="28"/>
          <w:szCs w:val="28"/>
        </w:rPr>
        <w:tab/>
        <w:t>інструкцій</w:t>
      </w:r>
      <w:r w:rsidRPr="004C60FA">
        <w:rPr>
          <w:rFonts w:ascii="Times New Roman" w:eastAsia="Times New Roman" w:hAnsi="Times New Roman" w:cs="Times New Roman"/>
          <w:sz w:val="28"/>
          <w:szCs w:val="28"/>
        </w:rPr>
        <w:tab/>
        <w:t>з</w:t>
      </w:r>
      <w:r w:rsidRPr="004C60FA">
        <w:rPr>
          <w:rFonts w:ascii="Times New Roman" w:eastAsia="Times New Roman" w:hAnsi="Times New Roman" w:cs="Times New Roman"/>
          <w:sz w:val="28"/>
          <w:szCs w:val="28"/>
        </w:rPr>
        <w:tab/>
        <w:t>охорони</w:t>
      </w:r>
      <w:r w:rsidRPr="004C60FA">
        <w:rPr>
          <w:rFonts w:ascii="Times New Roman" w:eastAsia="Times New Roman" w:hAnsi="Times New Roman" w:cs="Times New Roman"/>
          <w:sz w:val="28"/>
          <w:szCs w:val="28"/>
        </w:rPr>
        <w:tab/>
        <w:t>праці</w:t>
      </w:r>
      <w:r w:rsidRPr="004C60FA">
        <w:rPr>
          <w:rFonts w:ascii="Times New Roman" w:eastAsia="Times New Roman" w:hAnsi="Times New Roman" w:cs="Times New Roman"/>
          <w:sz w:val="28"/>
          <w:szCs w:val="28"/>
        </w:rPr>
        <w:tab/>
        <w:t>та</w:t>
      </w:r>
      <w:r w:rsidRPr="004C60FA">
        <w:rPr>
          <w:rFonts w:ascii="Times New Roman" w:eastAsia="Times New Roman" w:hAnsi="Times New Roman" w:cs="Times New Roman"/>
          <w:sz w:val="28"/>
          <w:szCs w:val="28"/>
        </w:rPr>
        <w:tab/>
      </w:r>
      <w:r w:rsidRPr="004C60FA">
        <w:rPr>
          <w:rFonts w:ascii="Times New Roman" w:eastAsia="Times New Roman" w:hAnsi="Times New Roman" w:cs="Times New Roman"/>
          <w:spacing w:val="-1"/>
          <w:sz w:val="28"/>
          <w:szCs w:val="28"/>
        </w:rPr>
        <w:t xml:space="preserve">безпеки </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життєдіяльності</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в</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навчальних</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кабінетах,</w:t>
      </w:r>
      <w:r w:rsidRPr="004C60FA">
        <w:rPr>
          <w:rFonts w:ascii="Times New Roman" w:eastAsia="Times New Roman" w:hAnsi="Times New Roman" w:cs="Times New Roman"/>
          <w:spacing w:val="-4"/>
          <w:sz w:val="28"/>
          <w:szCs w:val="28"/>
        </w:rPr>
        <w:t xml:space="preserve"> в </w:t>
      </w:r>
      <w:r w:rsidRPr="004C60FA">
        <w:rPr>
          <w:rFonts w:ascii="Times New Roman" w:eastAsia="Times New Roman" w:hAnsi="Times New Roman" w:cs="Times New Roman"/>
          <w:sz w:val="28"/>
          <w:szCs w:val="28"/>
        </w:rPr>
        <w:t>майстерні;</w:t>
      </w:r>
    </w:p>
    <w:p w:rsidR="008A535B" w:rsidRPr="004C60FA" w:rsidRDefault="008A535B" w:rsidP="004C60FA">
      <w:pPr>
        <w:numPr>
          <w:ilvl w:val="1"/>
          <w:numId w:val="7"/>
        </w:numPr>
        <w:tabs>
          <w:tab w:val="left" w:pos="1028"/>
          <w:tab w:val="left" w:pos="1029"/>
        </w:tabs>
        <w:spacing w:before="12"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дотримання</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стану</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утримання</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спортивного</w:t>
      </w:r>
      <w:r w:rsidRPr="004C60FA">
        <w:rPr>
          <w:rFonts w:ascii="Times New Roman" w:eastAsia="Times New Roman" w:hAnsi="Times New Roman" w:cs="Times New Roman"/>
          <w:spacing w:val="-6"/>
          <w:sz w:val="28"/>
          <w:szCs w:val="28"/>
        </w:rPr>
        <w:t xml:space="preserve"> </w:t>
      </w:r>
      <w:r w:rsidRPr="004C60FA">
        <w:rPr>
          <w:rFonts w:ascii="Times New Roman" w:eastAsia="Times New Roman" w:hAnsi="Times New Roman" w:cs="Times New Roman"/>
          <w:sz w:val="28"/>
          <w:szCs w:val="28"/>
        </w:rPr>
        <w:t>обладнання;</w:t>
      </w:r>
    </w:p>
    <w:p w:rsidR="008A535B" w:rsidRPr="004C60FA" w:rsidRDefault="008A535B" w:rsidP="004C60FA">
      <w:pPr>
        <w:numPr>
          <w:ilvl w:val="1"/>
          <w:numId w:val="7"/>
        </w:numPr>
        <w:tabs>
          <w:tab w:val="left" w:pos="1028"/>
          <w:tab w:val="left" w:pos="1029"/>
        </w:tabs>
        <w:spacing w:before="16"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оформлення</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актів</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випробування</w:t>
      </w:r>
      <w:r w:rsidRPr="004C60FA">
        <w:rPr>
          <w:rFonts w:ascii="Times New Roman" w:eastAsia="Times New Roman" w:hAnsi="Times New Roman" w:cs="Times New Roman"/>
          <w:spacing w:val="61"/>
          <w:sz w:val="28"/>
          <w:szCs w:val="28"/>
        </w:rPr>
        <w:t xml:space="preserve"> </w:t>
      </w:r>
      <w:r w:rsidRPr="004C60FA">
        <w:rPr>
          <w:rFonts w:ascii="Times New Roman" w:eastAsia="Times New Roman" w:hAnsi="Times New Roman" w:cs="Times New Roman"/>
          <w:sz w:val="28"/>
          <w:szCs w:val="28"/>
        </w:rPr>
        <w:t>спортивного</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обладнання;</w:t>
      </w:r>
    </w:p>
    <w:p w:rsidR="008A535B" w:rsidRPr="004C60FA" w:rsidRDefault="008A535B" w:rsidP="004C60FA">
      <w:pPr>
        <w:numPr>
          <w:ilvl w:val="1"/>
          <w:numId w:val="7"/>
        </w:numPr>
        <w:tabs>
          <w:tab w:val="left" w:pos="1028"/>
          <w:tab w:val="left" w:pos="1029"/>
        </w:tabs>
        <w:spacing w:before="12"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оформлення</w:t>
      </w:r>
      <w:r w:rsidRPr="004C60FA">
        <w:rPr>
          <w:rFonts w:ascii="Times New Roman" w:eastAsia="Times New Roman" w:hAnsi="Times New Roman" w:cs="Times New Roman"/>
          <w:spacing w:val="52"/>
          <w:sz w:val="28"/>
          <w:szCs w:val="28"/>
        </w:rPr>
        <w:t xml:space="preserve"> </w:t>
      </w:r>
      <w:r w:rsidRPr="004C60FA">
        <w:rPr>
          <w:rFonts w:ascii="Times New Roman" w:eastAsia="Times New Roman" w:hAnsi="Times New Roman" w:cs="Times New Roman"/>
          <w:sz w:val="28"/>
          <w:szCs w:val="28"/>
        </w:rPr>
        <w:t>планів</w:t>
      </w:r>
      <w:r w:rsidRPr="004C60FA">
        <w:rPr>
          <w:rFonts w:ascii="Times New Roman" w:eastAsia="Times New Roman" w:hAnsi="Times New Roman" w:cs="Times New Roman"/>
          <w:spacing w:val="51"/>
          <w:sz w:val="28"/>
          <w:szCs w:val="28"/>
        </w:rPr>
        <w:t xml:space="preserve"> </w:t>
      </w:r>
      <w:r w:rsidRPr="004C60FA">
        <w:rPr>
          <w:rFonts w:ascii="Times New Roman" w:eastAsia="Times New Roman" w:hAnsi="Times New Roman" w:cs="Times New Roman"/>
          <w:sz w:val="28"/>
          <w:szCs w:val="28"/>
        </w:rPr>
        <w:t>евакуації</w:t>
      </w:r>
      <w:r w:rsidRPr="004C60FA">
        <w:rPr>
          <w:rFonts w:ascii="Times New Roman" w:eastAsia="Times New Roman" w:hAnsi="Times New Roman" w:cs="Times New Roman"/>
          <w:spacing w:val="56"/>
          <w:sz w:val="28"/>
          <w:szCs w:val="28"/>
        </w:rPr>
        <w:t xml:space="preserve"> </w:t>
      </w:r>
      <w:r w:rsidRPr="004C60FA">
        <w:rPr>
          <w:rFonts w:ascii="Times New Roman" w:eastAsia="Times New Roman" w:hAnsi="Times New Roman" w:cs="Times New Roman"/>
          <w:sz w:val="28"/>
          <w:szCs w:val="28"/>
        </w:rPr>
        <w:t>учасників</w:t>
      </w:r>
      <w:r w:rsidRPr="004C60FA">
        <w:rPr>
          <w:rFonts w:ascii="Times New Roman" w:eastAsia="Times New Roman" w:hAnsi="Times New Roman" w:cs="Times New Roman"/>
          <w:spacing w:val="53"/>
          <w:sz w:val="28"/>
          <w:szCs w:val="28"/>
        </w:rPr>
        <w:t xml:space="preserve"> </w:t>
      </w:r>
      <w:r w:rsidRPr="004C60FA">
        <w:rPr>
          <w:rFonts w:ascii="Times New Roman" w:eastAsia="Times New Roman" w:hAnsi="Times New Roman" w:cs="Times New Roman"/>
          <w:sz w:val="28"/>
          <w:szCs w:val="28"/>
        </w:rPr>
        <w:t>освітнього</w:t>
      </w:r>
      <w:r w:rsidRPr="004C60FA">
        <w:rPr>
          <w:rFonts w:ascii="Times New Roman" w:eastAsia="Times New Roman" w:hAnsi="Times New Roman" w:cs="Times New Roman"/>
          <w:spacing w:val="52"/>
          <w:sz w:val="28"/>
          <w:szCs w:val="28"/>
        </w:rPr>
        <w:t xml:space="preserve"> </w:t>
      </w:r>
      <w:r w:rsidRPr="004C60FA">
        <w:rPr>
          <w:rFonts w:ascii="Times New Roman" w:eastAsia="Times New Roman" w:hAnsi="Times New Roman" w:cs="Times New Roman"/>
          <w:sz w:val="28"/>
          <w:szCs w:val="28"/>
        </w:rPr>
        <w:t>процесу</w:t>
      </w:r>
      <w:r w:rsidRPr="004C60FA">
        <w:rPr>
          <w:rFonts w:ascii="Times New Roman" w:eastAsia="Times New Roman" w:hAnsi="Times New Roman" w:cs="Times New Roman"/>
          <w:spacing w:val="57"/>
          <w:sz w:val="28"/>
          <w:szCs w:val="28"/>
        </w:rPr>
        <w:t xml:space="preserve"> </w:t>
      </w:r>
      <w:r w:rsidRPr="004C60FA">
        <w:rPr>
          <w:rFonts w:ascii="Times New Roman" w:eastAsia="Times New Roman" w:hAnsi="Times New Roman" w:cs="Times New Roman"/>
          <w:sz w:val="28"/>
          <w:szCs w:val="28"/>
        </w:rPr>
        <w:t>у</w:t>
      </w:r>
      <w:r w:rsidRPr="004C60FA">
        <w:rPr>
          <w:rFonts w:ascii="Times New Roman" w:eastAsia="Times New Roman" w:hAnsi="Times New Roman" w:cs="Times New Roman"/>
          <w:spacing w:val="52"/>
          <w:sz w:val="28"/>
          <w:szCs w:val="28"/>
        </w:rPr>
        <w:t xml:space="preserve"> </w:t>
      </w:r>
      <w:r w:rsidRPr="004C60FA">
        <w:rPr>
          <w:rFonts w:ascii="Times New Roman" w:eastAsia="Times New Roman" w:hAnsi="Times New Roman" w:cs="Times New Roman"/>
          <w:sz w:val="28"/>
          <w:szCs w:val="28"/>
        </w:rPr>
        <w:t>разі</w:t>
      </w:r>
      <w:r w:rsidRPr="004C60FA">
        <w:rPr>
          <w:rFonts w:ascii="Times New Roman" w:eastAsia="Times New Roman" w:hAnsi="Times New Roman" w:cs="Times New Roman"/>
          <w:spacing w:val="-67"/>
          <w:sz w:val="28"/>
          <w:szCs w:val="28"/>
        </w:rPr>
        <w:t xml:space="preserve"> </w:t>
      </w:r>
      <w:r w:rsidRPr="004C60FA">
        <w:rPr>
          <w:rFonts w:ascii="Times New Roman" w:eastAsia="Times New Roman" w:hAnsi="Times New Roman" w:cs="Times New Roman"/>
          <w:sz w:val="28"/>
          <w:szCs w:val="28"/>
        </w:rPr>
        <w:t>виникнення</w:t>
      </w:r>
      <w:r w:rsidRPr="004C60FA">
        <w:rPr>
          <w:rFonts w:ascii="Times New Roman" w:eastAsia="Times New Roman" w:hAnsi="Times New Roman" w:cs="Times New Roman"/>
          <w:spacing w:val="-4"/>
          <w:sz w:val="28"/>
          <w:szCs w:val="28"/>
        </w:rPr>
        <w:t xml:space="preserve"> </w:t>
      </w:r>
      <w:r w:rsidRPr="004C60FA">
        <w:rPr>
          <w:rFonts w:ascii="Times New Roman" w:eastAsia="Times New Roman" w:hAnsi="Times New Roman" w:cs="Times New Roman"/>
          <w:sz w:val="28"/>
          <w:szCs w:val="28"/>
        </w:rPr>
        <w:t>пожежі;</w:t>
      </w:r>
    </w:p>
    <w:p w:rsidR="008A535B" w:rsidRPr="004C60FA" w:rsidRDefault="008A535B" w:rsidP="004C60FA">
      <w:pPr>
        <w:numPr>
          <w:ilvl w:val="1"/>
          <w:numId w:val="7"/>
        </w:numPr>
        <w:tabs>
          <w:tab w:val="left" w:pos="1028"/>
          <w:tab w:val="left" w:pos="1029"/>
        </w:tabs>
        <w:spacing w:before="13" w:after="0" w:line="0" w:lineRule="atLeast"/>
        <w:ind w:left="0"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проведення</w:t>
      </w:r>
      <w:r w:rsidRPr="004C60FA">
        <w:rPr>
          <w:rFonts w:ascii="Times New Roman" w:eastAsia="Times New Roman" w:hAnsi="Times New Roman" w:cs="Times New Roman"/>
          <w:spacing w:val="-7"/>
          <w:sz w:val="28"/>
          <w:szCs w:val="28"/>
        </w:rPr>
        <w:t xml:space="preserve"> </w:t>
      </w:r>
      <w:r w:rsidRPr="004C60FA">
        <w:rPr>
          <w:rFonts w:ascii="Times New Roman" w:eastAsia="Times New Roman" w:hAnsi="Times New Roman" w:cs="Times New Roman"/>
          <w:sz w:val="28"/>
          <w:szCs w:val="28"/>
        </w:rPr>
        <w:t>обов’язкових</w:t>
      </w:r>
      <w:r w:rsidRPr="004C60FA">
        <w:rPr>
          <w:rFonts w:ascii="Times New Roman" w:eastAsia="Times New Roman" w:hAnsi="Times New Roman" w:cs="Times New Roman"/>
          <w:spacing w:val="-2"/>
          <w:sz w:val="28"/>
          <w:szCs w:val="28"/>
        </w:rPr>
        <w:t xml:space="preserve"> </w:t>
      </w:r>
      <w:r w:rsidRPr="004C60FA">
        <w:rPr>
          <w:rFonts w:ascii="Times New Roman" w:eastAsia="Times New Roman" w:hAnsi="Times New Roman" w:cs="Times New Roman"/>
          <w:sz w:val="28"/>
          <w:szCs w:val="28"/>
        </w:rPr>
        <w:t>медичних</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оглядів</w:t>
      </w:r>
      <w:r w:rsidRPr="004C60FA">
        <w:rPr>
          <w:rFonts w:ascii="Times New Roman" w:eastAsia="Times New Roman" w:hAnsi="Times New Roman" w:cs="Times New Roman"/>
          <w:spacing w:val="-5"/>
          <w:sz w:val="28"/>
          <w:szCs w:val="28"/>
        </w:rPr>
        <w:t xml:space="preserve"> </w:t>
      </w:r>
      <w:r w:rsidRPr="004C60FA">
        <w:rPr>
          <w:rFonts w:ascii="Times New Roman" w:eastAsia="Times New Roman" w:hAnsi="Times New Roman" w:cs="Times New Roman"/>
          <w:sz w:val="28"/>
          <w:szCs w:val="28"/>
        </w:rPr>
        <w:t>працівників</w:t>
      </w:r>
      <w:r w:rsidRPr="004C60FA">
        <w:rPr>
          <w:rFonts w:ascii="Times New Roman" w:eastAsia="Times New Roman" w:hAnsi="Times New Roman" w:cs="Times New Roman"/>
          <w:spacing w:val="-6"/>
          <w:sz w:val="28"/>
          <w:szCs w:val="28"/>
        </w:rPr>
        <w:t xml:space="preserve"> </w:t>
      </w:r>
      <w:proofErr w:type="spellStart"/>
      <w:r w:rsidRPr="004C60FA">
        <w:rPr>
          <w:rFonts w:ascii="Times New Roman" w:eastAsia="Times New Roman" w:hAnsi="Times New Roman" w:cs="Times New Roman"/>
          <w:sz w:val="28"/>
          <w:szCs w:val="28"/>
        </w:rPr>
        <w:t>Угринівського</w:t>
      </w:r>
      <w:proofErr w:type="spellEnd"/>
      <w:r w:rsidRPr="004C60FA">
        <w:rPr>
          <w:rFonts w:ascii="Times New Roman" w:eastAsia="Times New Roman" w:hAnsi="Times New Roman" w:cs="Times New Roman"/>
          <w:sz w:val="28"/>
          <w:szCs w:val="28"/>
        </w:rPr>
        <w:t xml:space="preserve"> ліцею.</w:t>
      </w:r>
    </w:p>
    <w:p w:rsidR="00E43519" w:rsidRPr="004C60FA" w:rsidRDefault="008A535B" w:rsidP="004C60FA">
      <w:pPr>
        <w:spacing w:after="0" w:line="0" w:lineRule="atLeast"/>
        <w:ind w:right="89" w:firstLine="567"/>
        <w:jc w:val="both"/>
        <w:rPr>
          <w:rFonts w:ascii="Times New Roman" w:eastAsia="Times New Roman" w:hAnsi="Times New Roman" w:cs="Times New Roman"/>
          <w:sz w:val="28"/>
          <w:szCs w:val="28"/>
        </w:rPr>
      </w:pPr>
      <w:r w:rsidRPr="004C60FA">
        <w:rPr>
          <w:rFonts w:ascii="Times New Roman" w:eastAsia="Times New Roman" w:hAnsi="Times New Roman" w:cs="Times New Roman"/>
          <w:sz w:val="28"/>
          <w:szCs w:val="28"/>
        </w:rPr>
        <w:t>Протягом 2024–2025 навчального року велика увага приділялася профілактиці та</w:t>
      </w:r>
      <w:r w:rsidRPr="004C60FA">
        <w:rPr>
          <w:rFonts w:ascii="Times New Roman" w:eastAsia="Times New Roman" w:hAnsi="Times New Roman" w:cs="Times New Roman"/>
          <w:spacing w:val="1"/>
          <w:sz w:val="28"/>
          <w:szCs w:val="28"/>
        </w:rPr>
        <w:t xml:space="preserve"> </w:t>
      </w:r>
      <w:r w:rsidRPr="004C60FA">
        <w:rPr>
          <w:rFonts w:ascii="Times New Roman" w:eastAsia="Times New Roman" w:hAnsi="Times New Roman" w:cs="Times New Roman"/>
          <w:sz w:val="28"/>
          <w:szCs w:val="28"/>
        </w:rPr>
        <w:t>попередженню травматизму серед всіх учасників освітнього процесу. Всі нещасні випадки були зафіксовані та складені</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відповідні</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акти</w:t>
      </w:r>
      <w:r w:rsidRPr="004C60FA">
        <w:rPr>
          <w:rFonts w:ascii="Times New Roman" w:eastAsia="Times New Roman" w:hAnsi="Times New Roman" w:cs="Times New Roman"/>
          <w:spacing w:val="-3"/>
          <w:sz w:val="28"/>
          <w:szCs w:val="28"/>
        </w:rPr>
        <w:t xml:space="preserve"> </w:t>
      </w:r>
      <w:r w:rsidRPr="004C60FA">
        <w:rPr>
          <w:rFonts w:ascii="Times New Roman" w:eastAsia="Times New Roman" w:hAnsi="Times New Roman" w:cs="Times New Roman"/>
          <w:sz w:val="28"/>
          <w:szCs w:val="28"/>
        </w:rPr>
        <w:t>та накази (виробничих – 0, всього травм невиробничого характеру – 24, спорт – 4, вдома – 15, вулиця -5).</w:t>
      </w:r>
    </w:p>
    <w:p w:rsidR="003A4B80" w:rsidRPr="004C60FA" w:rsidRDefault="00626665"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 xml:space="preserve">  Маємо укриття, яке оснащено необхідним для безпечного та комфортного</w:t>
      </w:r>
    </w:p>
    <w:p w:rsidR="003A4B80" w:rsidRPr="004C60FA" w:rsidRDefault="00EA3F18"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Перебування усіх учасників освітнього процесу. Площа придатного для розміщення людей в укриття становить 425 м</w:t>
      </w:r>
      <w:r w:rsidRPr="004C60FA">
        <w:rPr>
          <w:rFonts w:ascii="Times New Roman" w:hAnsi="Times New Roman" w:cs="Times New Roman"/>
          <w:sz w:val="28"/>
          <w:szCs w:val="28"/>
          <w:vertAlign w:val="superscript"/>
        </w:rPr>
        <w:t xml:space="preserve">2 </w:t>
      </w:r>
      <w:r w:rsidRPr="004C60FA">
        <w:rPr>
          <w:rFonts w:ascii="Times New Roman" w:hAnsi="Times New Roman" w:cs="Times New Roman"/>
          <w:sz w:val="28"/>
          <w:szCs w:val="28"/>
        </w:rPr>
        <w:t xml:space="preserve">, що дозволяє використовувати його  під час освітнього процесу. Укриття забезпечено </w:t>
      </w:r>
      <w:r w:rsidRPr="004C60FA">
        <w:rPr>
          <w:rFonts w:ascii="Times New Roman" w:hAnsi="Times New Roman" w:cs="Times New Roman"/>
          <w:sz w:val="28"/>
          <w:szCs w:val="28"/>
          <w:lang w:val="en-US"/>
        </w:rPr>
        <w:t>Wi</w:t>
      </w:r>
      <w:r w:rsidRPr="004C60FA">
        <w:rPr>
          <w:rFonts w:ascii="Times New Roman" w:hAnsi="Times New Roman" w:cs="Times New Roman"/>
          <w:sz w:val="28"/>
          <w:szCs w:val="28"/>
          <w:lang w:val="ru-RU"/>
        </w:rPr>
        <w:t>-</w:t>
      </w:r>
      <w:r w:rsidRPr="004C60FA">
        <w:rPr>
          <w:rFonts w:ascii="Times New Roman" w:hAnsi="Times New Roman" w:cs="Times New Roman"/>
          <w:sz w:val="28"/>
          <w:szCs w:val="28"/>
          <w:lang w:val="en-US"/>
        </w:rPr>
        <w:t>Fi</w:t>
      </w:r>
      <w:r w:rsidRPr="004C60FA">
        <w:rPr>
          <w:rFonts w:ascii="Times New Roman" w:hAnsi="Times New Roman" w:cs="Times New Roman"/>
          <w:sz w:val="28"/>
          <w:szCs w:val="28"/>
        </w:rPr>
        <w:t xml:space="preserve"> </w:t>
      </w:r>
      <w:r w:rsidR="00106C22" w:rsidRPr="004C60FA">
        <w:rPr>
          <w:rFonts w:ascii="Times New Roman" w:hAnsi="Times New Roman" w:cs="Times New Roman"/>
          <w:sz w:val="28"/>
          <w:szCs w:val="28"/>
        </w:rPr>
        <w:t>, стільцями, лавками та партами, водою, медичною аптечкою. Є туалети.</w:t>
      </w:r>
    </w:p>
    <w:p w:rsidR="00106C22" w:rsidRPr="004C60FA" w:rsidRDefault="00106C22"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lastRenderedPageBreak/>
        <w:t xml:space="preserve">  Двічі на рік проводяться тижні знань з безпеки життєдіяльності, що сприяють удосконаленню організованості та практичної роботи з питань безпеки дітей та учнівської молоді, свідомого і дбайливого ставлення їх до свого здоров</w:t>
      </w:r>
      <w:r w:rsidR="00E5496D" w:rsidRPr="004C60FA">
        <w:rPr>
          <w:rFonts w:ascii="Times New Roman" w:hAnsi="Times New Roman" w:cs="Times New Roman"/>
          <w:sz w:val="28"/>
          <w:szCs w:val="28"/>
        </w:rPr>
        <w:t xml:space="preserve">’я </w:t>
      </w:r>
      <w:r w:rsidRPr="004C60FA">
        <w:rPr>
          <w:rFonts w:ascii="Times New Roman" w:hAnsi="Times New Roman" w:cs="Times New Roman"/>
          <w:sz w:val="28"/>
          <w:szCs w:val="28"/>
        </w:rPr>
        <w:t xml:space="preserve">підвищення </w:t>
      </w:r>
      <w:r w:rsidR="00E5496D" w:rsidRPr="004C60FA">
        <w:rPr>
          <w:rFonts w:ascii="Times New Roman" w:hAnsi="Times New Roman" w:cs="Times New Roman"/>
          <w:sz w:val="28"/>
          <w:szCs w:val="28"/>
        </w:rPr>
        <w:t xml:space="preserve"> інформаційно-просвітницької роботи з питань забезпечення безпечної життєдіяльності учасників освітнього процесу.</w:t>
      </w:r>
    </w:p>
    <w:p w:rsidR="005F785F" w:rsidRPr="004C60FA" w:rsidRDefault="005F785F"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 xml:space="preserve">  В межах тижня ЦЗ учні відвідували музей Дніпра, який наочно демонстрував учням історичні експонати, пов’язані з бойовими діями. Цікавою була і зустріч учнів 9-11 класів із бойовими військовими, де учні отримали </w:t>
      </w:r>
      <w:r w:rsidR="004C4C2B" w:rsidRPr="004C60FA">
        <w:rPr>
          <w:rFonts w:ascii="Times New Roman" w:hAnsi="Times New Roman" w:cs="Times New Roman"/>
          <w:sz w:val="28"/>
          <w:szCs w:val="28"/>
        </w:rPr>
        <w:t>характеристику на всі види мін та іншу зброю, їх небезпеку та правила поведінки.</w:t>
      </w:r>
    </w:p>
    <w:p w:rsidR="004C4C2B" w:rsidRPr="004C60FA" w:rsidRDefault="004C4C2B" w:rsidP="004C60FA">
      <w:pPr>
        <w:pStyle w:val="a6"/>
        <w:jc w:val="both"/>
        <w:rPr>
          <w:rFonts w:ascii="Times New Roman" w:hAnsi="Times New Roman" w:cs="Times New Roman"/>
          <w:sz w:val="28"/>
          <w:szCs w:val="28"/>
        </w:rPr>
      </w:pPr>
    </w:p>
    <w:p w:rsidR="008A535B" w:rsidRPr="004C60FA" w:rsidRDefault="008A535B" w:rsidP="004C60FA">
      <w:pPr>
        <w:pStyle w:val="a6"/>
        <w:jc w:val="both"/>
        <w:rPr>
          <w:rFonts w:ascii="Times New Roman" w:hAnsi="Times New Roman" w:cs="Times New Roman"/>
          <w:b/>
          <w:sz w:val="28"/>
          <w:szCs w:val="28"/>
        </w:rPr>
      </w:pPr>
    </w:p>
    <w:p w:rsidR="004C4C2B" w:rsidRPr="004C60FA" w:rsidRDefault="004C4C2B" w:rsidP="00F7117F">
      <w:pPr>
        <w:pStyle w:val="a6"/>
        <w:jc w:val="center"/>
        <w:rPr>
          <w:rFonts w:ascii="Times New Roman" w:hAnsi="Times New Roman" w:cs="Times New Roman"/>
          <w:b/>
          <w:sz w:val="28"/>
          <w:szCs w:val="28"/>
        </w:rPr>
      </w:pPr>
      <w:r w:rsidRPr="004C60FA">
        <w:rPr>
          <w:rFonts w:ascii="Times New Roman" w:hAnsi="Times New Roman" w:cs="Times New Roman"/>
          <w:b/>
          <w:sz w:val="28"/>
          <w:szCs w:val="28"/>
        </w:rPr>
        <w:t>Освітнє середовище</w:t>
      </w:r>
    </w:p>
    <w:p w:rsidR="004C4C2B" w:rsidRPr="004C60FA" w:rsidRDefault="004C4C2B"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 xml:space="preserve">  Ключовими якостями освітнього середовища початкової школи є:</w:t>
      </w:r>
    </w:p>
    <w:p w:rsidR="003960D2" w:rsidRPr="004C60FA" w:rsidRDefault="003960D2"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Цілісність, єдність і впорядкованість предметно-просторового середовища та  візуального сприйняття;</w:t>
      </w:r>
    </w:p>
    <w:p w:rsidR="003960D2" w:rsidRPr="004C60FA" w:rsidRDefault="003960D2"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Багатофункціональність, гнучкість та мобільність;</w:t>
      </w:r>
    </w:p>
    <w:p w:rsidR="003960D2" w:rsidRPr="004C60FA" w:rsidRDefault="003960D2"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Вікова відповідальність;</w:t>
      </w:r>
    </w:p>
    <w:p w:rsidR="003960D2" w:rsidRPr="004C60FA" w:rsidRDefault="003960D2"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Персоналізація, наявність особистого простору;</w:t>
      </w:r>
    </w:p>
    <w:p w:rsidR="003960D2" w:rsidRPr="004C60FA" w:rsidRDefault="003960D2"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 xml:space="preserve">Свобода, відкритість сприйняття, креативність, практичність та </w:t>
      </w:r>
      <w:proofErr w:type="spellStart"/>
      <w:r w:rsidRPr="004C60FA">
        <w:rPr>
          <w:rFonts w:ascii="Times New Roman" w:hAnsi="Times New Roman" w:cs="Times New Roman"/>
          <w:sz w:val="28"/>
          <w:szCs w:val="28"/>
        </w:rPr>
        <w:t>ерцекомічність</w:t>
      </w:r>
      <w:proofErr w:type="spellEnd"/>
      <w:r w:rsidRPr="004C60FA">
        <w:rPr>
          <w:rFonts w:ascii="Times New Roman" w:hAnsi="Times New Roman" w:cs="Times New Roman"/>
          <w:sz w:val="28"/>
          <w:szCs w:val="28"/>
        </w:rPr>
        <w:t>;</w:t>
      </w:r>
    </w:p>
    <w:p w:rsidR="003960D2" w:rsidRPr="004C60FA" w:rsidRDefault="003960D2"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Соціалізація та співпраця.</w:t>
      </w:r>
    </w:p>
    <w:p w:rsidR="003960D2" w:rsidRPr="004C60FA" w:rsidRDefault="00C9500B"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w:t>
      </w:r>
      <w:r w:rsidR="003960D2" w:rsidRPr="004C60FA">
        <w:rPr>
          <w:rFonts w:ascii="Times New Roman" w:hAnsi="Times New Roman" w:cs="Times New Roman"/>
          <w:sz w:val="28"/>
          <w:szCs w:val="28"/>
        </w:rPr>
        <w:t>Вчителями початкової школи протягом навчального року систематично проводили ранкові зустрічі</w:t>
      </w:r>
      <w:r w:rsidRPr="004C60FA">
        <w:rPr>
          <w:rFonts w:ascii="Times New Roman" w:hAnsi="Times New Roman" w:cs="Times New Roman"/>
          <w:sz w:val="28"/>
          <w:szCs w:val="28"/>
        </w:rPr>
        <w:t>. На ранкових зустрічах в ході виконання  практичних вправ, тренінгових занять, ситуаційно-рольових ігор учителі посилювали роботу щодо забезпечення соціально-емоційного розвитку, заходів безпеки життєдіяльності, національно-патріотичне виховання.</w:t>
      </w:r>
    </w:p>
    <w:p w:rsidR="00C9500B" w:rsidRPr="004C60FA" w:rsidRDefault="00C9500B"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Відповідно до висновку ІРЦ та з урахуванням згоди батьків з дітьми працювали вчителі для реалізації освітньої програми.</w:t>
      </w:r>
    </w:p>
    <w:p w:rsidR="00C9500B" w:rsidRPr="004C60FA" w:rsidRDefault="00C9500B"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Учні з ООП були активними учасниками різноманітних заходів: «Виготовлення виробів до Різдва», «Розписуємо писанку», «Випіканню пряники»».</w:t>
      </w:r>
    </w:p>
    <w:p w:rsidR="00C9500B" w:rsidRPr="004C60FA" w:rsidRDefault="00C9500B"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Брали участь і в шкі</w:t>
      </w:r>
      <w:r w:rsidR="005205D3" w:rsidRPr="004C60FA">
        <w:rPr>
          <w:rFonts w:ascii="Times New Roman" w:hAnsi="Times New Roman" w:cs="Times New Roman"/>
          <w:sz w:val="28"/>
          <w:szCs w:val="28"/>
        </w:rPr>
        <w:t>льних святах: «Україно, ти єдина», «Різдвяна зірка», «Великодні дзвони», «Діти проти війни», «Свято Миколая».</w:t>
      </w:r>
    </w:p>
    <w:p w:rsidR="005205D3" w:rsidRPr="004C60FA" w:rsidRDefault="005205D3"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З дітьми ОПП працювали психологи та логопед.</w:t>
      </w:r>
    </w:p>
    <w:p w:rsidR="005205D3" w:rsidRPr="004C60FA" w:rsidRDefault="005205D3" w:rsidP="004C60FA">
      <w:pPr>
        <w:pStyle w:val="a6"/>
        <w:ind w:left="720"/>
        <w:jc w:val="both"/>
        <w:rPr>
          <w:rFonts w:ascii="Times New Roman" w:hAnsi="Times New Roman" w:cs="Times New Roman"/>
          <w:sz w:val="28"/>
          <w:szCs w:val="28"/>
        </w:rPr>
      </w:pPr>
    </w:p>
    <w:p w:rsidR="005205D3" w:rsidRPr="004C60FA" w:rsidRDefault="005205D3" w:rsidP="00F7117F">
      <w:pPr>
        <w:pStyle w:val="a6"/>
        <w:ind w:left="720"/>
        <w:jc w:val="center"/>
        <w:rPr>
          <w:rFonts w:ascii="Times New Roman" w:hAnsi="Times New Roman" w:cs="Times New Roman"/>
          <w:b/>
          <w:sz w:val="28"/>
          <w:szCs w:val="28"/>
        </w:rPr>
      </w:pPr>
      <w:r w:rsidRPr="004C60FA">
        <w:rPr>
          <w:rFonts w:ascii="Times New Roman" w:hAnsi="Times New Roman" w:cs="Times New Roman"/>
          <w:b/>
          <w:sz w:val="28"/>
          <w:szCs w:val="28"/>
        </w:rPr>
        <w:t>Створення умов для харчування учнів</w:t>
      </w:r>
    </w:p>
    <w:p w:rsidR="005205D3" w:rsidRPr="004C60FA" w:rsidRDefault="005205D3"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Протягом 2024-2025 </w:t>
      </w:r>
      <w:proofErr w:type="spellStart"/>
      <w:r w:rsidRPr="004C60FA">
        <w:rPr>
          <w:rFonts w:ascii="Times New Roman" w:hAnsi="Times New Roman" w:cs="Times New Roman"/>
          <w:sz w:val="28"/>
          <w:szCs w:val="28"/>
        </w:rPr>
        <w:t>н.р</w:t>
      </w:r>
      <w:proofErr w:type="spellEnd"/>
      <w:r w:rsidRPr="004C60FA">
        <w:rPr>
          <w:rFonts w:ascii="Times New Roman" w:hAnsi="Times New Roman" w:cs="Times New Roman"/>
          <w:sz w:val="28"/>
          <w:szCs w:val="28"/>
        </w:rPr>
        <w:t>. керівництвом закладу, класними керівниками було створено умови для організації належного харчування у шкільній їдальні:</w:t>
      </w:r>
    </w:p>
    <w:p w:rsidR="005205D3" w:rsidRPr="004C60FA" w:rsidRDefault="005205D3"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Організовано зручний режим харчування для всіх учнів закладу освіти, враховуючи кількість учнів, пропускну можливість їдальні;</w:t>
      </w:r>
    </w:p>
    <w:p w:rsidR="005205D3" w:rsidRPr="004C60FA" w:rsidRDefault="005205D3"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Розроблено 4-х тижневе  сезонне меню, яке враховує рекомендації МОЗ щодо здорового харчування;</w:t>
      </w:r>
    </w:p>
    <w:p w:rsidR="005205D3" w:rsidRPr="004C60FA" w:rsidRDefault="005205D3"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Враховано думку дітей, батьків, працівників закладу щодо покращення умов харчування, змін у меню</w:t>
      </w:r>
      <w:r w:rsidR="00D416F7" w:rsidRPr="004C60FA">
        <w:rPr>
          <w:rFonts w:ascii="Times New Roman" w:hAnsi="Times New Roman" w:cs="Times New Roman"/>
          <w:sz w:val="28"/>
          <w:szCs w:val="28"/>
        </w:rPr>
        <w:t xml:space="preserve"> (за результатами анкетування учнів, вчителів, батьків);</w:t>
      </w:r>
    </w:p>
    <w:p w:rsidR="00D416F7" w:rsidRPr="004C60FA" w:rsidRDefault="00D416F7" w:rsidP="004C60FA">
      <w:pPr>
        <w:pStyle w:val="a6"/>
        <w:numPr>
          <w:ilvl w:val="0"/>
          <w:numId w:val="1"/>
        </w:numPr>
        <w:jc w:val="both"/>
        <w:rPr>
          <w:rFonts w:ascii="Times New Roman" w:hAnsi="Times New Roman" w:cs="Times New Roman"/>
          <w:sz w:val="28"/>
          <w:szCs w:val="28"/>
        </w:rPr>
      </w:pPr>
      <w:r w:rsidRPr="004C60FA">
        <w:rPr>
          <w:rFonts w:ascii="Times New Roman" w:hAnsi="Times New Roman" w:cs="Times New Roman"/>
          <w:sz w:val="28"/>
          <w:szCs w:val="28"/>
        </w:rPr>
        <w:t>Обговорення тем здорового харчування під час навчальних занять, позакласної роботи, у спілкуванні з батьками, зокрема наголошуючи на користі овочів, фруктів та ягід у щоденному раціоні.</w:t>
      </w:r>
    </w:p>
    <w:p w:rsidR="00D416F7" w:rsidRPr="004C60FA" w:rsidRDefault="00D416F7"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lastRenderedPageBreak/>
        <w:t xml:space="preserve">  Навчальний заклад укомплектований необхідним штатом кухарів. Поточні ремонти у приміщеннях їдальні та харчоблоку, ремонт та заміна технологічного обладнання, заміна посуду здійснюється за рахунок бюджетних коштів.</w:t>
      </w:r>
    </w:p>
    <w:p w:rsidR="00D416F7" w:rsidRPr="004C60FA" w:rsidRDefault="00D416F7" w:rsidP="004C60FA">
      <w:pPr>
        <w:pStyle w:val="a6"/>
        <w:ind w:left="720"/>
        <w:jc w:val="both"/>
        <w:rPr>
          <w:rFonts w:ascii="Times New Roman" w:hAnsi="Times New Roman" w:cs="Times New Roman"/>
          <w:sz w:val="28"/>
          <w:szCs w:val="28"/>
        </w:rPr>
      </w:pPr>
      <w:r w:rsidRPr="004C60FA">
        <w:rPr>
          <w:rFonts w:ascii="Times New Roman" w:hAnsi="Times New Roman" w:cs="Times New Roman"/>
          <w:sz w:val="28"/>
          <w:szCs w:val="28"/>
        </w:rPr>
        <w:t xml:space="preserve">  Протягом року адміністрація закладу та органами </w:t>
      </w:r>
      <w:proofErr w:type="spellStart"/>
      <w:r w:rsidRPr="004C60FA">
        <w:rPr>
          <w:rFonts w:ascii="Times New Roman" w:hAnsi="Times New Roman" w:cs="Times New Roman"/>
          <w:sz w:val="28"/>
          <w:szCs w:val="28"/>
        </w:rPr>
        <w:t>Держпродспоживслужби</w:t>
      </w:r>
      <w:proofErr w:type="spellEnd"/>
      <w:r w:rsidRPr="004C60FA">
        <w:rPr>
          <w:rFonts w:ascii="Times New Roman" w:hAnsi="Times New Roman" w:cs="Times New Roman"/>
          <w:sz w:val="28"/>
          <w:szCs w:val="28"/>
        </w:rPr>
        <w:t xml:space="preserve"> в Івано-Франківській області.</w:t>
      </w:r>
    </w:p>
    <w:p w:rsidR="003A4B80" w:rsidRPr="004C60FA" w:rsidRDefault="003A4B80" w:rsidP="004C60FA">
      <w:pPr>
        <w:pStyle w:val="a6"/>
        <w:jc w:val="both"/>
        <w:rPr>
          <w:rFonts w:ascii="Times New Roman" w:hAnsi="Times New Roman" w:cs="Times New Roman"/>
          <w:sz w:val="28"/>
          <w:szCs w:val="28"/>
        </w:rPr>
      </w:pPr>
    </w:p>
    <w:p w:rsidR="003A4B80" w:rsidRPr="004C60FA" w:rsidRDefault="00D416F7"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 xml:space="preserve">           Продукти харчування</w:t>
      </w:r>
      <w:r w:rsidR="0088225F" w:rsidRPr="004C60FA">
        <w:rPr>
          <w:rFonts w:ascii="Times New Roman" w:hAnsi="Times New Roman" w:cs="Times New Roman"/>
          <w:sz w:val="28"/>
          <w:szCs w:val="28"/>
        </w:rPr>
        <w:t xml:space="preserve"> та продовольча сировина надходя</w:t>
      </w:r>
      <w:r w:rsidRPr="004C60FA">
        <w:rPr>
          <w:rFonts w:ascii="Times New Roman" w:hAnsi="Times New Roman" w:cs="Times New Roman"/>
          <w:sz w:val="28"/>
          <w:szCs w:val="28"/>
        </w:rPr>
        <w:t xml:space="preserve">ть до навчального закладу разом </w:t>
      </w:r>
      <w:r w:rsidR="0088225F" w:rsidRPr="004C60FA">
        <w:rPr>
          <w:rFonts w:ascii="Times New Roman" w:hAnsi="Times New Roman" w:cs="Times New Roman"/>
          <w:sz w:val="28"/>
          <w:szCs w:val="28"/>
        </w:rPr>
        <w:t xml:space="preserve"> із супровідними документами, які свідчать про їх походження та якість (накладні, сертифікати відповідності). Постачання продуктів здійснюють підприємці </w:t>
      </w:r>
      <w:proofErr w:type="spellStart"/>
      <w:r w:rsidR="0088225F" w:rsidRPr="004C60FA">
        <w:rPr>
          <w:rFonts w:ascii="Times New Roman" w:hAnsi="Times New Roman" w:cs="Times New Roman"/>
          <w:sz w:val="28"/>
          <w:szCs w:val="28"/>
        </w:rPr>
        <w:t>Олексюк</w:t>
      </w:r>
      <w:proofErr w:type="spellEnd"/>
      <w:r w:rsidR="0088225F" w:rsidRPr="004C60FA">
        <w:rPr>
          <w:rFonts w:ascii="Times New Roman" w:hAnsi="Times New Roman" w:cs="Times New Roman"/>
          <w:sz w:val="28"/>
          <w:szCs w:val="28"/>
        </w:rPr>
        <w:t xml:space="preserve"> О., </w:t>
      </w:r>
      <w:proofErr w:type="spellStart"/>
      <w:r w:rsidR="0088225F" w:rsidRPr="004C60FA">
        <w:rPr>
          <w:rFonts w:ascii="Times New Roman" w:hAnsi="Times New Roman" w:cs="Times New Roman"/>
          <w:sz w:val="28"/>
          <w:szCs w:val="28"/>
        </w:rPr>
        <w:t>Шеленко</w:t>
      </w:r>
      <w:proofErr w:type="spellEnd"/>
      <w:r w:rsidR="0088225F" w:rsidRPr="004C60FA">
        <w:rPr>
          <w:rFonts w:ascii="Times New Roman" w:hAnsi="Times New Roman" w:cs="Times New Roman"/>
          <w:sz w:val="28"/>
          <w:szCs w:val="28"/>
        </w:rPr>
        <w:t xml:space="preserve"> М., ПП «Рідна земля».</w:t>
      </w:r>
    </w:p>
    <w:p w:rsidR="0088225F" w:rsidRPr="004C60FA" w:rsidRDefault="0088225F"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 xml:space="preserve">   Всього було охоплено харчуванням 200 учнів початкової школи, 90 дітей садка та 60 дітей базової школи.</w:t>
      </w:r>
    </w:p>
    <w:p w:rsidR="0088225F" w:rsidRPr="004C60FA" w:rsidRDefault="0088225F" w:rsidP="004C60FA">
      <w:pPr>
        <w:pStyle w:val="a6"/>
        <w:jc w:val="both"/>
        <w:rPr>
          <w:rFonts w:ascii="Times New Roman" w:hAnsi="Times New Roman" w:cs="Times New Roman"/>
          <w:sz w:val="28"/>
          <w:szCs w:val="28"/>
        </w:rPr>
      </w:pPr>
      <w:r w:rsidRPr="004C60FA">
        <w:rPr>
          <w:rFonts w:ascii="Times New Roman" w:hAnsi="Times New Roman" w:cs="Times New Roman"/>
          <w:sz w:val="28"/>
          <w:szCs w:val="28"/>
        </w:rPr>
        <w:t xml:space="preserve">     </w:t>
      </w:r>
    </w:p>
    <w:p w:rsidR="0088225F" w:rsidRPr="004C60FA" w:rsidRDefault="0088225F"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407990" w:rsidRDefault="00633108" w:rsidP="00633108">
      <w:pPr>
        <w:pStyle w:val="a6"/>
        <w:tabs>
          <w:tab w:val="left" w:pos="1620"/>
        </w:tabs>
        <w:jc w:val="both"/>
        <w:rPr>
          <w:rFonts w:ascii="Times New Roman" w:hAnsi="Times New Roman" w:cs="Times New Roman"/>
          <w:b/>
          <w:sz w:val="28"/>
          <w:szCs w:val="28"/>
        </w:rPr>
      </w:pPr>
      <w:r>
        <w:rPr>
          <w:rFonts w:ascii="Times New Roman" w:hAnsi="Times New Roman" w:cs="Times New Roman"/>
          <w:b/>
          <w:sz w:val="28"/>
          <w:szCs w:val="28"/>
        </w:rPr>
        <w:tab/>
      </w:r>
    </w:p>
    <w:p w:rsidR="00633108" w:rsidRDefault="00633108" w:rsidP="00633108">
      <w:pPr>
        <w:pStyle w:val="a6"/>
        <w:tabs>
          <w:tab w:val="left" w:pos="1620"/>
        </w:tabs>
        <w:jc w:val="both"/>
        <w:rPr>
          <w:rFonts w:ascii="Times New Roman" w:hAnsi="Times New Roman" w:cs="Times New Roman"/>
          <w:b/>
          <w:sz w:val="28"/>
          <w:szCs w:val="28"/>
        </w:rPr>
      </w:pPr>
    </w:p>
    <w:p w:rsidR="00633108" w:rsidRPr="004C60FA" w:rsidRDefault="00633108" w:rsidP="00633108">
      <w:pPr>
        <w:pStyle w:val="a6"/>
        <w:tabs>
          <w:tab w:val="left" w:pos="1620"/>
        </w:tabs>
        <w:jc w:val="both"/>
        <w:rPr>
          <w:rFonts w:ascii="Times New Roman" w:hAnsi="Times New Roman" w:cs="Times New Roman"/>
          <w:b/>
          <w:sz w:val="28"/>
          <w:szCs w:val="28"/>
        </w:rPr>
      </w:pPr>
    </w:p>
    <w:p w:rsidR="00407990" w:rsidRPr="004C60FA" w:rsidRDefault="00407990"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9509E3" w:rsidRDefault="009509E3" w:rsidP="004C60FA">
      <w:pPr>
        <w:pStyle w:val="a6"/>
        <w:jc w:val="both"/>
        <w:rPr>
          <w:rFonts w:ascii="Times New Roman" w:hAnsi="Times New Roman" w:cs="Times New Roman"/>
          <w:b/>
          <w:sz w:val="28"/>
          <w:szCs w:val="28"/>
        </w:rPr>
      </w:pPr>
    </w:p>
    <w:p w:rsidR="0088225F" w:rsidRPr="004C60FA" w:rsidRDefault="0088225F" w:rsidP="004C60FA">
      <w:pPr>
        <w:pStyle w:val="a6"/>
        <w:jc w:val="both"/>
        <w:rPr>
          <w:rFonts w:ascii="Times New Roman" w:hAnsi="Times New Roman" w:cs="Times New Roman"/>
          <w:b/>
          <w:sz w:val="28"/>
          <w:szCs w:val="28"/>
        </w:rPr>
      </w:pPr>
    </w:p>
    <w:p w:rsidR="00407990" w:rsidRPr="004C60FA" w:rsidRDefault="00407990" w:rsidP="004C60FA">
      <w:pPr>
        <w:shd w:val="clear" w:color="auto" w:fill="FFFFFF"/>
        <w:jc w:val="both"/>
        <w:textAlignment w:val="baseline"/>
        <w:rPr>
          <w:rFonts w:ascii="Times New Roman" w:eastAsia="Batang" w:hAnsi="Times New Roman" w:cs="Times New Roman"/>
          <w:sz w:val="28"/>
          <w:szCs w:val="28"/>
          <w:bdr w:val="none" w:sz="0" w:space="0" w:color="auto" w:frame="1"/>
          <w:lang w:eastAsia="ko-KR"/>
        </w:rPr>
        <w:sectPr w:rsidR="00407990" w:rsidRPr="004C60FA" w:rsidSect="009509E3">
          <w:pgSz w:w="11906" w:h="16838"/>
          <w:pgMar w:top="1134" w:right="567" w:bottom="1134" w:left="680" w:header="709" w:footer="709" w:gutter="0"/>
          <w:cols w:space="708"/>
          <w:docGrid w:linePitch="360"/>
        </w:sectPr>
      </w:pPr>
      <w:r w:rsidRPr="004C60FA">
        <w:rPr>
          <w:rFonts w:ascii="Times New Roman" w:hAnsi="Times New Roman" w:cs="Times New Roman"/>
          <w:sz w:val="28"/>
          <w:szCs w:val="28"/>
        </w:rPr>
        <w:t xml:space="preserve">              </w:t>
      </w:r>
    </w:p>
    <w:p w:rsidR="009509E3" w:rsidRPr="004C60FA" w:rsidRDefault="00407990" w:rsidP="009509E3">
      <w:pPr>
        <w:pStyle w:val="a6"/>
        <w:jc w:val="both"/>
        <w:rPr>
          <w:rFonts w:ascii="Times New Roman" w:hAnsi="Times New Roman" w:cs="Times New Roman"/>
          <w:b/>
          <w:sz w:val="28"/>
          <w:szCs w:val="28"/>
        </w:rPr>
      </w:pPr>
      <w:bookmarkStart w:id="0" w:name="_GoBack"/>
      <w:bookmarkEnd w:id="0"/>
      <w:r w:rsidRPr="004C60FA">
        <w:rPr>
          <w:rFonts w:ascii="Times New Roman" w:hAnsi="Times New Roman" w:cs="Times New Roman"/>
          <w:sz w:val="28"/>
          <w:szCs w:val="28"/>
        </w:rPr>
        <w:lastRenderedPageBreak/>
        <w:t xml:space="preserve">   </w:t>
      </w:r>
      <w:r w:rsidR="009509E3" w:rsidRPr="004C60FA">
        <w:rPr>
          <w:rFonts w:ascii="Times New Roman" w:hAnsi="Times New Roman" w:cs="Times New Roman"/>
          <w:b/>
          <w:sz w:val="28"/>
          <w:szCs w:val="28"/>
        </w:rPr>
        <w:t>Педагогічна діяльність педагогічних працівників</w:t>
      </w:r>
    </w:p>
    <w:p w:rsidR="00407990" w:rsidRPr="004C60FA" w:rsidRDefault="00407990" w:rsidP="004C60FA">
      <w:pPr>
        <w:widowControl w:val="0"/>
        <w:autoSpaceDE w:val="0"/>
        <w:autoSpaceDN w:val="0"/>
        <w:adjustRightInd w:val="0"/>
        <w:ind w:right="707"/>
        <w:jc w:val="both"/>
        <w:rPr>
          <w:rFonts w:ascii="Times New Roman" w:hAnsi="Times New Roman" w:cs="Times New Roman"/>
          <w:sz w:val="28"/>
          <w:szCs w:val="28"/>
          <w:lang w:eastAsia="ru-RU"/>
        </w:rPr>
      </w:pPr>
      <w:r w:rsidRPr="004C60FA">
        <w:rPr>
          <w:rFonts w:ascii="Times New Roman" w:hAnsi="Times New Roman" w:cs="Times New Roman"/>
          <w:sz w:val="28"/>
          <w:szCs w:val="28"/>
        </w:rPr>
        <w:t xml:space="preserve"> 2024-2025 навчальному році методична робота в </w:t>
      </w:r>
      <w:proofErr w:type="spellStart"/>
      <w:r w:rsidRPr="004C60FA">
        <w:rPr>
          <w:rFonts w:ascii="Times New Roman" w:hAnsi="Times New Roman" w:cs="Times New Roman"/>
          <w:sz w:val="28"/>
          <w:szCs w:val="28"/>
        </w:rPr>
        <w:t>Угринівському</w:t>
      </w:r>
      <w:proofErr w:type="spellEnd"/>
      <w:r w:rsidRPr="004C60FA">
        <w:rPr>
          <w:rFonts w:ascii="Times New Roman" w:hAnsi="Times New Roman" w:cs="Times New Roman"/>
          <w:sz w:val="28"/>
          <w:szCs w:val="28"/>
        </w:rPr>
        <w:t xml:space="preserve">  ліцеї була підпорядкована нормативно-правовій базі і була спрямована на реалізацію основних законів  України «Про освіту», «Про повну загальну середню освіту», Концепції Нової української школи, затвердженої розпорядженням Кабінету Міністрів України від 14 грудня 2016 року № 988-р «Про схвалення Концепції реалізації державної політики у сфері реформування загальної освіти «Нова українська школа» на період до 2029 року», Державного стандарту початкової загальної освіти (постанова Кабінету Міністрів України від 21.02.2018 року № 87), Державного стандарту базової і повної загальної середньої освіти (постанова Кабінету Міністрів України від 23.11.2011 № 1392), Концепції національно-патріотичного виховання дітей і молоді, затвердженої наказом Міністерства освіти і науки від 16 червня 2015 року № 641, Освітньої програми </w:t>
      </w:r>
      <w:proofErr w:type="spellStart"/>
      <w:r w:rsidRPr="004C60FA">
        <w:rPr>
          <w:rFonts w:ascii="Times New Roman" w:hAnsi="Times New Roman" w:cs="Times New Roman"/>
          <w:sz w:val="28"/>
          <w:szCs w:val="28"/>
        </w:rPr>
        <w:t>Угринівського</w:t>
      </w:r>
      <w:proofErr w:type="spellEnd"/>
      <w:r w:rsidRPr="004C60FA">
        <w:rPr>
          <w:rFonts w:ascii="Times New Roman" w:hAnsi="Times New Roman" w:cs="Times New Roman"/>
          <w:sz w:val="28"/>
          <w:szCs w:val="28"/>
        </w:rPr>
        <w:t xml:space="preserve"> ліцею, завдань педагогічного колективу на 2024-2025 навчальний рік, затверджених на педагогічній раді (протокол №1 від 30.08.2024),  а також відповідно до завдань, визначених у наказі по закладу № 116 від  03.09.2024 «Про організацію методичної роботи з педагогічними працівниками у 2024-2025 навчальному році» та іншими нормативними документами, передбаченими чинним законодавством у 2024-2025 </w:t>
      </w:r>
      <w:proofErr w:type="spellStart"/>
      <w:r w:rsidRPr="004C60FA">
        <w:rPr>
          <w:rFonts w:ascii="Times New Roman" w:hAnsi="Times New Roman" w:cs="Times New Roman"/>
          <w:sz w:val="28"/>
          <w:szCs w:val="28"/>
        </w:rPr>
        <w:t>н.р</w:t>
      </w:r>
      <w:proofErr w:type="spellEnd"/>
      <w:r w:rsidRPr="004C60FA">
        <w:rPr>
          <w:rFonts w:ascii="Times New Roman" w:hAnsi="Times New Roman" w:cs="Times New Roman"/>
          <w:sz w:val="28"/>
          <w:szCs w:val="28"/>
        </w:rPr>
        <w:t>., системи аналітичної, організаційної, діагностичної, пошукової, інформаційної діяльності з підвищення наукового, загально-культурного рівня педагогічних працівників, удосконалення їх професійної компетенції та підвищення ефективності освітнього процесу.</w:t>
      </w:r>
    </w:p>
    <w:p w:rsidR="00407990" w:rsidRPr="004C60FA" w:rsidRDefault="00407990" w:rsidP="004C60FA">
      <w:pPr>
        <w:ind w:firstLine="708"/>
        <w:jc w:val="both"/>
        <w:rPr>
          <w:rFonts w:ascii="Times New Roman" w:hAnsi="Times New Roman" w:cs="Times New Roman"/>
          <w:sz w:val="28"/>
          <w:szCs w:val="28"/>
        </w:rPr>
      </w:pPr>
      <w:r w:rsidRPr="004C60FA">
        <w:rPr>
          <w:rFonts w:ascii="Times New Roman" w:hAnsi="Times New Roman" w:cs="Times New Roman"/>
          <w:sz w:val="28"/>
          <w:szCs w:val="28"/>
        </w:rPr>
        <w:t>Пріоритетними завданнями методичної діяльності в ліцеї у поточному навчальному році були:</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вивчення та аналіз основних освітніх нормативних документів, програм, інструктивних матеріалів, методичних рекомендацій щодо змісту, форм та методів організації освітнього процесу;</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вивчення та використання на практиці сучасних досягнень педагогічної науки, перспективного педагогічного досвіду з метою впровадження в практичну діяльність;</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розвиток ініціативи та творчості, новаторських пошуків педагогів;</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сприяння самоосвітній фаховій діяльності педагогів з метою безперервного підвищення власної кваліфікації та педагогічної майстерності;</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 xml:space="preserve">підготовка та проведення методичних заходів на основі </w:t>
      </w:r>
      <w:proofErr w:type="spellStart"/>
      <w:r w:rsidRPr="004C60FA">
        <w:rPr>
          <w:rFonts w:ascii="Times New Roman" w:hAnsi="Times New Roman" w:cs="Times New Roman"/>
          <w:sz w:val="28"/>
          <w:szCs w:val="28"/>
        </w:rPr>
        <w:t>компетентнісного</w:t>
      </w:r>
      <w:proofErr w:type="spellEnd"/>
      <w:r w:rsidRPr="004C60FA">
        <w:rPr>
          <w:rFonts w:ascii="Times New Roman" w:hAnsi="Times New Roman" w:cs="Times New Roman"/>
          <w:sz w:val="28"/>
          <w:szCs w:val="28"/>
        </w:rPr>
        <w:t xml:space="preserve"> підходу, спрямованих на вдосконалення освітнього процесу, надання практичної методичної допомоги педагогам в оволодінні сучасними технологіями та методиками навчання;</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організація якісного забезпечення освітнього процесу;</w:t>
      </w:r>
    </w:p>
    <w:p w:rsidR="00407990" w:rsidRPr="004C60FA" w:rsidRDefault="00407990" w:rsidP="004C60FA">
      <w:pPr>
        <w:numPr>
          <w:ilvl w:val="0"/>
          <w:numId w:val="12"/>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lastRenderedPageBreak/>
        <w:t>підготовка здобувачів освіти до участі у II, III етапах Всеукраїнських учнівських олімпіад із базових дисциплін, конкурсах.</w:t>
      </w:r>
    </w:p>
    <w:p w:rsidR="00407990" w:rsidRPr="004C60FA" w:rsidRDefault="00407990" w:rsidP="004C60FA">
      <w:pPr>
        <w:ind w:firstLine="426"/>
        <w:jc w:val="both"/>
        <w:rPr>
          <w:rFonts w:ascii="Times New Roman" w:hAnsi="Times New Roman" w:cs="Times New Roman"/>
          <w:sz w:val="28"/>
          <w:szCs w:val="28"/>
        </w:rPr>
      </w:pPr>
    </w:p>
    <w:p w:rsidR="00407990" w:rsidRPr="004C60FA" w:rsidRDefault="00407990" w:rsidP="004C60FA">
      <w:pPr>
        <w:ind w:firstLine="426"/>
        <w:jc w:val="both"/>
        <w:rPr>
          <w:rFonts w:ascii="Times New Roman" w:hAnsi="Times New Roman" w:cs="Times New Roman"/>
          <w:b/>
          <w:bCs/>
          <w:sz w:val="28"/>
          <w:szCs w:val="28"/>
        </w:rPr>
      </w:pPr>
      <w:r w:rsidRPr="004C60FA">
        <w:rPr>
          <w:rFonts w:ascii="Times New Roman" w:hAnsi="Times New Roman" w:cs="Times New Roman"/>
          <w:sz w:val="28"/>
          <w:szCs w:val="28"/>
        </w:rPr>
        <w:t xml:space="preserve">Педагогічний колектив ліцею розпочав роботу над науково-методичною проблемою </w:t>
      </w:r>
      <w:r w:rsidRPr="004C60FA">
        <w:rPr>
          <w:rFonts w:ascii="Times New Roman" w:hAnsi="Times New Roman" w:cs="Times New Roman"/>
          <w:sz w:val="28"/>
          <w:szCs w:val="28"/>
          <w:lang w:eastAsia="ru-RU"/>
        </w:rPr>
        <w:t xml:space="preserve">«Підвищення якості освіти, оновлення її змісту та структури на основі кращих традицій і сучасних освітніх технологій, спрямованих на формування навчально-пізнавальних та виховних </w:t>
      </w:r>
      <w:proofErr w:type="spellStart"/>
      <w:r w:rsidRPr="004C60FA">
        <w:rPr>
          <w:rFonts w:ascii="Times New Roman" w:hAnsi="Times New Roman" w:cs="Times New Roman"/>
          <w:sz w:val="28"/>
          <w:szCs w:val="28"/>
          <w:lang w:eastAsia="ru-RU"/>
        </w:rPr>
        <w:t>компетентностей</w:t>
      </w:r>
      <w:proofErr w:type="spellEnd"/>
      <w:r w:rsidRPr="004C60FA">
        <w:rPr>
          <w:rFonts w:ascii="Times New Roman" w:hAnsi="Times New Roman" w:cs="Times New Roman"/>
          <w:sz w:val="28"/>
          <w:szCs w:val="28"/>
          <w:lang w:eastAsia="ru-RU"/>
        </w:rPr>
        <w:t xml:space="preserve"> учнів</w:t>
      </w:r>
      <w:r w:rsidRPr="004C60FA">
        <w:rPr>
          <w:rFonts w:ascii="Times New Roman" w:hAnsi="Times New Roman" w:cs="Times New Roman"/>
          <w:sz w:val="28"/>
          <w:szCs w:val="28"/>
        </w:rPr>
        <w:t xml:space="preserve"> ».</w:t>
      </w:r>
    </w:p>
    <w:p w:rsidR="00407990" w:rsidRPr="004C60FA" w:rsidRDefault="00407990" w:rsidP="004C60FA">
      <w:pPr>
        <w:ind w:firstLine="426"/>
        <w:jc w:val="both"/>
        <w:rPr>
          <w:rFonts w:ascii="Times New Roman" w:hAnsi="Times New Roman" w:cs="Times New Roman"/>
          <w:sz w:val="28"/>
          <w:szCs w:val="28"/>
        </w:rPr>
      </w:pPr>
    </w:p>
    <w:p w:rsidR="00407990" w:rsidRPr="004C60FA" w:rsidRDefault="00407990" w:rsidP="004C60FA">
      <w:pPr>
        <w:ind w:firstLine="426"/>
        <w:jc w:val="both"/>
        <w:rPr>
          <w:rFonts w:ascii="Times New Roman" w:hAnsi="Times New Roman" w:cs="Times New Roman"/>
          <w:sz w:val="28"/>
          <w:szCs w:val="28"/>
        </w:rPr>
      </w:pPr>
      <w:r w:rsidRPr="004C60FA">
        <w:rPr>
          <w:rFonts w:ascii="Times New Roman" w:hAnsi="Times New Roman" w:cs="Times New Roman"/>
          <w:sz w:val="28"/>
          <w:szCs w:val="28"/>
        </w:rPr>
        <w:t>Організаційно-методична робота з педагогічними працівниками ліцею у 2024-2025 навчальному році здійснювалася за такими напрямами:</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 xml:space="preserve">підвищення якості освіти шляхом оновлення змісту, форм і методів навчання та виховання, упровадження </w:t>
      </w:r>
      <w:proofErr w:type="spellStart"/>
      <w:r w:rsidRPr="004C60FA">
        <w:rPr>
          <w:rFonts w:ascii="Times New Roman" w:hAnsi="Times New Roman" w:cs="Times New Roman"/>
          <w:sz w:val="28"/>
          <w:szCs w:val="28"/>
        </w:rPr>
        <w:t>компетентнісного</w:t>
      </w:r>
      <w:proofErr w:type="spellEnd"/>
      <w:r w:rsidRPr="004C60FA">
        <w:rPr>
          <w:rFonts w:ascii="Times New Roman" w:hAnsi="Times New Roman" w:cs="Times New Roman"/>
          <w:sz w:val="28"/>
          <w:szCs w:val="28"/>
        </w:rPr>
        <w:t xml:space="preserve"> підходу;</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науково-методичне забезпечення організації освітнього процесу в умовах реалізації Державного стандарту початкової загальної освіти та Державного стандарту базової і повної загальної середньої освіти, оновлених програм;</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підвищення рівня професійної компетентності педагогів;</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оптимізація виховного простору ЗЗСО, формування ціннісних орієнтирів;</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 xml:space="preserve">розвиток  інформаційних та комунікативних технологій; </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аналіз стану викладання навчальних предметів, результатів НМТ, моніторингу рівня навчальних досягнень учнів;</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підвищення якості й ефективності сучасного уроку;</w:t>
      </w:r>
    </w:p>
    <w:p w:rsidR="00407990" w:rsidRPr="004C60FA" w:rsidRDefault="00407990" w:rsidP="004C60FA">
      <w:pPr>
        <w:numPr>
          <w:ilvl w:val="0"/>
          <w:numId w:val="13"/>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підвищення результативності участі у різноманітних фахових конкурсах, Всеукраїнських учнівських олімпіадах з навчальних предметів.</w:t>
      </w:r>
    </w:p>
    <w:p w:rsidR="00407990" w:rsidRPr="004C60FA" w:rsidRDefault="00407990" w:rsidP="004C60FA">
      <w:pPr>
        <w:jc w:val="both"/>
        <w:rPr>
          <w:rFonts w:ascii="Times New Roman" w:hAnsi="Times New Roman" w:cs="Times New Roman"/>
          <w:sz w:val="28"/>
          <w:szCs w:val="28"/>
        </w:rPr>
      </w:pPr>
    </w:p>
    <w:p w:rsidR="00407990" w:rsidRPr="004C60FA" w:rsidRDefault="00407990" w:rsidP="004C60FA">
      <w:pPr>
        <w:ind w:firstLine="426"/>
        <w:jc w:val="both"/>
        <w:rPr>
          <w:rFonts w:ascii="Times New Roman" w:hAnsi="Times New Roman" w:cs="Times New Roman"/>
          <w:sz w:val="28"/>
          <w:szCs w:val="28"/>
        </w:rPr>
      </w:pPr>
      <w:r w:rsidRPr="004C60FA">
        <w:rPr>
          <w:rFonts w:ascii="Times New Roman" w:hAnsi="Times New Roman" w:cs="Times New Roman"/>
          <w:sz w:val="28"/>
          <w:szCs w:val="28"/>
        </w:rPr>
        <w:t>На початок навчального року були створені документи, які забезпечували науково-методичний супровід діяльності закладу: наказ від 03.09.2024 №116 «Про організацію методичної  роботи    з педагогічними працівниками у 2024-2025 навчальному році», план роботи методичної роботи; наказ від 06.09.2024р. №122 «Про організацію роботи з обдарованими учнями у 2024-2025 навчальному році»; плани роботи методичних об’єднань; графік проведення атестації, план підвищення кваліфікації, інші документи.</w:t>
      </w:r>
    </w:p>
    <w:p w:rsidR="00407990" w:rsidRPr="004C60FA" w:rsidRDefault="00407990" w:rsidP="004C60FA">
      <w:pPr>
        <w:ind w:firstLine="426"/>
        <w:jc w:val="both"/>
        <w:rPr>
          <w:rFonts w:ascii="Times New Roman" w:hAnsi="Times New Roman" w:cs="Times New Roman"/>
          <w:sz w:val="28"/>
          <w:szCs w:val="28"/>
        </w:rPr>
      </w:pPr>
      <w:r w:rsidRPr="004C60FA">
        <w:rPr>
          <w:rFonts w:ascii="Times New Roman" w:hAnsi="Times New Roman" w:cs="Times New Roman"/>
          <w:sz w:val="28"/>
          <w:szCs w:val="28"/>
        </w:rPr>
        <w:t>У 2024-2025 навчальному році основними формами методичної роботи з педагогічними працівниками ліцею були: педагогічна рада, методичне об’єднання вчителів початкових класів, методичне об’єднання класних керівників, інструктивно-методичні наради, науково-практичні семінари, курси підвищення кваліфікації, атестація, самоосвіта.</w:t>
      </w:r>
    </w:p>
    <w:p w:rsidR="00407990" w:rsidRPr="004C60FA" w:rsidRDefault="00407990" w:rsidP="004C60FA">
      <w:pPr>
        <w:ind w:firstLine="426"/>
        <w:jc w:val="both"/>
        <w:rPr>
          <w:rFonts w:ascii="Times New Roman" w:hAnsi="Times New Roman" w:cs="Times New Roman"/>
          <w:sz w:val="28"/>
          <w:szCs w:val="28"/>
        </w:rPr>
      </w:pPr>
    </w:p>
    <w:p w:rsidR="00407990" w:rsidRPr="004C60FA" w:rsidRDefault="00407990" w:rsidP="004C60FA">
      <w:pPr>
        <w:ind w:firstLine="360"/>
        <w:jc w:val="both"/>
        <w:rPr>
          <w:rFonts w:ascii="Times New Roman" w:hAnsi="Times New Roman" w:cs="Times New Roman"/>
          <w:sz w:val="28"/>
          <w:szCs w:val="28"/>
        </w:rPr>
      </w:pPr>
      <w:r w:rsidRPr="004C60FA">
        <w:rPr>
          <w:rFonts w:ascii="Times New Roman" w:hAnsi="Times New Roman" w:cs="Times New Roman"/>
          <w:sz w:val="28"/>
          <w:szCs w:val="28"/>
        </w:rPr>
        <w:lastRenderedPageBreak/>
        <w:t xml:space="preserve">У закладі функціонують методичні об’єднання  учителів початкових класів та методичне об’єднання класних керівників. Кожне об’єднання протягом навчального року  проводить по 4-5 засідань, на яких обговорюються нагальні питання стосовно  забезпечення якісного освітнього процесу.  </w:t>
      </w:r>
    </w:p>
    <w:p w:rsidR="00407990" w:rsidRPr="008623ED" w:rsidRDefault="00407990" w:rsidP="004C60FA">
      <w:pPr>
        <w:pStyle w:val="a7"/>
        <w:jc w:val="both"/>
        <w:rPr>
          <w:sz w:val="28"/>
          <w:szCs w:val="28"/>
          <w:lang w:val="uk-UA"/>
        </w:rPr>
      </w:pPr>
      <w:r w:rsidRPr="008623ED">
        <w:rPr>
          <w:sz w:val="28"/>
          <w:szCs w:val="28"/>
          <w:lang w:val="uk-UA"/>
        </w:rPr>
        <w:t xml:space="preserve">Відповідно до Положення про внутрішню систему забезпечення якості  освіти в </w:t>
      </w:r>
      <w:proofErr w:type="spellStart"/>
      <w:r w:rsidRPr="008623ED">
        <w:rPr>
          <w:sz w:val="28"/>
          <w:szCs w:val="28"/>
          <w:lang w:val="uk-UA"/>
        </w:rPr>
        <w:t>Угринівському</w:t>
      </w:r>
      <w:proofErr w:type="spellEnd"/>
      <w:r w:rsidRPr="008623ED">
        <w:rPr>
          <w:sz w:val="28"/>
          <w:szCs w:val="28"/>
          <w:lang w:val="uk-UA"/>
        </w:rPr>
        <w:t xml:space="preserve"> ліцеї, керуючись методичними рекомендаціями з  питань формування внутрішньої системи забезпечення якості освіти в закладах  середньої освіти, з метою постійного підвищення якості освітньої діяльності,  забезпечення відкритої прозорої і зрозумілої для здобувачів освіти системи  оцінювання їх навчальних досягнень, систематичного </w:t>
      </w:r>
      <w:proofErr w:type="spellStart"/>
      <w:r w:rsidRPr="008623ED">
        <w:rPr>
          <w:sz w:val="28"/>
          <w:szCs w:val="28"/>
          <w:lang w:val="uk-UA"/>
        </w:rPr>
        <w:t>відстежування</w:t>
      </w:r>
      <w:proofErr w:type="spellEnd"/>
      <w:r w:rsidRPr="008623ED">
        <w:rPr>
          <w:sz w:val="28"/>
          <w:szCs w:val="28"/>
          <w:lang w:val="uk-UA"/>
        </w:rPr>
        <w:t xml:space="preserve"> та  коригування результатів навчання кожного здобувача, використання системного  підходу до здійснення моніторингу на всіх етапах освітнього процесу у  ліцеї проведено комплексне вивчення й </w:t>
      </w:r>
      <w:proofErr w:type="spellStart"/>
      <w:r w:rsidRPr="008623ED">
        <w:rPr>
          <w:sz w:val="28"/>
          <w:szCs w:val="28"/>
          <w:lang w:val="uk-UA"/>
        </w:rPr>
        <w:t>самооцінювання</w:t>
      </w:r>
      <w:proofErr w:type="spellEnd"/>
      <w:r w:rsidRPr="008623ED">
        <w:rPr>
          <w:sz w:val="28"/>
          <w:szCs w:val="28"/>
          <w:lang w:val="uk-UA"/>
        </w:rPr>
        <w:t xml:space="preserve">  якості освітньої діяльності за напрямом «Управлінські процеси закладу освіти».           </w:t>
      </w:r>
    </w:p>
    <w:p w:rsidR="00407990" w:rsidRPr="008623ED" w:rsidRDefault="00407990" w:rsidP="004C60FA">
      <w:pPr>
        <w:pStyle w:val="a7"/>
        <w:jc w:val="both"/>
        <w:rPr>
          <w:sz w:val="28"/>
          <w:szCs w:val="28"/>
          <w:lang w:val="uk-UA"/>
        </w:rPr>
      </w:pPr>
      <w:r w:rsidRPr="008623ED">
        <w:rPr>
          <w:sz w:val="28"/>
          <w:szCs w:val="28"/>
          <w:lang w:val="uk-UA"/>
        </w:rPr>
        <w:t xml:space="preserve">     Досліджено наскільки чітко визначені місія, бачення розвитку та стратегічні цілі закладу, яким чином ці документи доводяться до відома учасників освітнього процесу та впроваджуються в діяльність закладу, наявність і ефективність процедур внутрішнього забезпечення якості освіти, роль керівництва у формуванні та реалізації політики якості, ступінь відповідності річного плану потребам і завданням закладу, залучення педагогічного колективу, учнів, батьків до планування та прийняття рішень, прозорість прийняття управлінських рішень,наявність ефективних каналів взаємодії між учасниками освітнього процесу, підходи до підбору,професійного розвитку та оцінювання педагогічних працівників,створення умов для професійного зростання, наставництва, підтримки інноваційної діяльності, забезпечення безпечного, інклюзивного середовища, дотримання принципів демократичного управління, оцінювання ефективності управлінських дій на основі аналізу показників успішності учнів, участі у проектах, позашкільній діяльності тощо</w:t>
      </w:r>
    </w:p>
    <w:p w:rsidR="00407990" w:rsidRPr="004C60FA" w:rsidRDefault="00407990" w:rsidP="004C60FA">
      <w:pPr>
        <w:jc w:val="both"/>
        <w:rPr>
          <w:rFonts w:ascii="Times New Roman" w:hAnsi="Times New Roman" w:cs="Times New Roman"/>
          <w:sz w:val="28"/>
          <w:szCs w:val="28"/>
        </w:rPr>
      </w:pPr>
      <w:r w:rsidRPr="004C60FA">
        <w:rPr>
          <w:rFonts w:ascii="Times New Roman" w:hAnsi="Times New Roman" w:cs="Times New Roman"/>
          <w:sz w:val="28"/>
          <w:szCs w:val="28"/>
        </w:rPr>
        <w:t xml:space="preserve">      Аналізуючи результати проведеного </w:t>
      </w:r>
      <w:proofErr w:type="spellStart"/>
      <w:r w:rsidRPr="004C60FA">
        <w:rPr>
          <w:rFonts w:ascii="Times New Roman" w:hAnsi="Times New Roman" w:cs="Times New Roman"/>
          <w:sz w:val="28"/>
          <w:szCs w:val="28"/>
        </w:rPr>
        <w:t>самооцінювання</w:t>
      </w:r>
      <w:proofErr w:type="spellEnd"/>
      <w:r w:rsidRPr="004C60FA">
        <w:rPr>
          <w:rFonts w:ascii="Times New Roman" w:hAnsi="Times New Roman" w:cs="Times New Roman"/>
          <w:sz w:val="28"/>
          <w:szCs w:val="28"/>
        </w:rPr>
        <w:t xml:space="preserve"> за напрямом  «Управлінські процеси закладу освіти», зроблено висновок:</w:t>
      </w:r>
    </w:p>
    <w:p w:rsidR="00407990" w:rsidRPr="004C60FA" w:rsidRDefault="00407990" w:rsidP="004C60FA">
      <w:pPr>
        <w:numPr>
          <w:ilvl w:val="0"/>
          <w:numId w:val="16"/>
        </w:numPr>
        <w:spacing w:after="0" w:line="240" w:lineRule="auto"/>
        <w:jc w:val="both"/>
        <w:rPr>
          <w:rFonts w:ascii="Times New Roman" w:hAnsi="Times New Roman" w:cs="Times New Roman"/>
          <w:sz w:val="28"/>
          <w:szCs w:val="28"/>
        </w:rPr>
      </w:pPr>
      <w:r w:rsidRPr="004C60FA">
        <w:rPr>
          <w:rFonts w:ascii="Times New Roman" w:hAnsi="Times New Roman" w:cs="Times New Roman"/>
          <w:sz w:val="28"/>
          <w:szCs w:val="28"/>
        </w:rPr>
        <w:t xml:space="preserve">  у закладі функціонує ефективна система управління, що охоплює стратегічне планування та реалізацію визначених цілей;</w:t>
      </w:r>
    </w:p>
    <w:p w:rsidR="00407990" w:rsidRPr="004C60FA" w:rsidRDefault="00407990" w:rsidP="004C60FA">
      <w:pPr>
        <w:numPr>
          <w:ilvl w:val="0"/>
          <w:numId w:val="16"/>
        </w:numPr>
        <w:spacing w:after="0" w:line="240" w:lineRule="auto"/>
        <w:jc w:val="both"/>
        <w:rPr>
          <w:rFonts w:ascii="Times New Roman" w:hAnsi="Times New Roman" w:cs="Times New Roman"/>
          <w:sz w:val="28"/>
          <w:szCs w:val="28"/>
        </w:rPr>
      </w:pPr>
      <w:r w:rsidRPr="004C60FA">
        <w:rPr>
          <w:rFonts w:ascii="Times New Roman" w:hAnsi="Times New Roman" w:cs="Times New Roman"/>
          <w:sz w:val="28"/>
          <w:szCs w:val="28"/>
        </w:rPr>
        <w:t>прийняття управлінських рішень відбувається прозоро з урахуванням думки учасників освітнього процесу;</w:t>
      </w:r>
    </w:p>
    <w:p w:rsidR="00407990" w:rsidRPr="004C60FA" w:rsidRDefault="00407990" w:rsidP="004C60FA">
      <w:pPr>
        <w:numPr>
          <w:ilvl w:val="0"/>
          <w:numId w:val="16"/>
        </w:numPr>
        <w:spacing w:after="0" w:line="240" w:lineRule="auto"/>
        <w:jc w:val="both"/>
        <w:rPr>
          <w:rFonts w:ascii="Times New Roman" w:hAnsi="Times New Roman" w:cs="Times New Roman"/>
          <w:sz w:val="28"/>
          <w:szCs w:val="28"/>
        </w:rPr>
      </w:pPr>
      <w:r w:rsidRPr="004C60FA">
        <w:rPr>
          <w:rFonts w:ascii="Times New Roman" w:hAnsi="Times New Roman" w:cs="Times New Roman"/>
          <w:sz w:val="28"/>
          <w:szCs w:val="28"/>
        </w:rPr>
        <w:t>забезпечено функціонування внутрішньої системи  якості освіти;</w:t>
      </w:r>
    </w:p>
    <w:p w:rsidR="00407990" w:rsidRPr="004C60FA" w:rsidRDefault="00407990" w:rsidP="004C60FA">
      <w:pPr>
        <w:numPr>
          <w:ilvl w:val="0"/>
          <w:numId w:val="16"/>
        </w:numPr>
        <w:spacing w:after="0" w:line="240" w:lineRule="auto"/>
        <w:jc w:val="both"/>
        <w:rPr>
          <w:rFonts w:ascii="Times New Roman" w:hAnsi="Times New Roman" w:cs="Times New Roman"/>
          <w:sz w:val="28"/>
          <w:szCs w:val="28"/>
        </w:rPr>
      </w:pPr>
      <w:r w:rsidRPr="004C60FA">
        <w:rPr>
          <w:rFonts w:ascii="Times New Roman" w:hAnsi="Times New Roman" w:cs="Times New Roman"/>
          <w:sz w:val="28"/>
          <w:szCs w:val="28"/>
        </w:rPr>
        <w:t>керівництво закладу сприяє створенню безпечного, інклюзивного  освітнього середовища;</w:t>
      </w:r>
    </w:p>
    <w:p w:rsidR="00407990" w:rsidRPr="004C60FA" w:rsidRDefault="00407990" w:rsidP="004C60FA">
      <w:pPr>
        <w:numPr>
          <w:ilvl w:val="0"/>
          <w:numId w:val="16"/>
        </w:numPr>
        <w:spacing w:after="0" w:line="240" w:lineRule="auto"/>
        <w:jc w:val="both"/>
        <w:rPr>
          <w:rFonts w:ascii="Times New Roman" w:hAnsi="Times New Roman" w:cs="Times New Roman"/>
          <w:sz w:val="28"/>
          <w:szCs w:val="28"/>
        </w:rPr>
      </w:pPr>
      <w:r w:rsidRPr="004C60FA">
        <w:rPr>
          <w:rFonts w:ascii="Times New Roman" w:hAnsi="Times New Roman" w:cs="Times New Roman"/>
          <w:sz w:val="28"/>
          <w:szCs w:val="28"/>
        </w:rPr>
        <w:t>здійснюється підтримка професійного розвитку педагогічних працівників;</w:t>
      </w:r>
    </w:p>
    <w:p w:rsidR="00407990" w:rsidRPr="004C60FA" w:rsidRDefault="00407990" w:rsidP="004C60FA">
      <w:pPr>
        <w:ind w:firstLine="360"/>
        <w:jc w:val="both"/>
        <w:rPr>
          <w:rFonts w:ascii="Times New Roman" w:hAnsi="Times New Roman" w:cs="Times New Roman"/>
          <w:sz w:val="28"/>
          <w:szCs w:val="28"/>
        </w:rPr>
      </w:pPr>
    </w:p>
    <w:p w:rsidR="00407990" w:rsidRPr="004C60FA" w:rsidRDefault="00407990" w:rsidP="004C60FA">
      <w:pPr>
        <w:ind w:firstLine="360"/>
        <w:jc w:val="both"/>
        <w:rPr>
          <w:rFonts w:ascii="Times New Roman" w:hAnsi="Times New Roman" w:cs="Times New Roman"/>
          <w:sz w:val="28"/>
          <w:szCs w:val="28"/>
        </w:rPr>
      </w:pPr>
      <w:r w:rsidRPr="004C60FA">
        <w:rPr>
          <w:rFonts w:ascii="Times New Roman" w:hAnsi="Times New Roman" w:cs="Times New Roman"/>
          <w:sz w:val="28"/>
          <w:szCs w:val="28"/>
        </w:rPr>
        <w:lastRenderedPageBreak/>
        <w:t>Педагогічні працівники закладу свідомо ставляться до підвищення власної кваліфікації та обирають суб’єктів, теми та форми відповідно до власних професійних потреб, зокрема в Івано-Франківському ОІППО та на платформах «PROMETHEUS», «</w:t>
      </w:r>
      <w:proofErr w:type="spellStart"/>
      <w:r w:rsidRPr="004C60FA">
        <w:rPr>
          <w:rFonts w:ascii="Times New Roman" w:hAnsi="Times New Roman" w:cs="Times New Roman"/>
          <w:sz w:val="28"/>
          <w:szCs w:val="28"/>
        </w:rPr>
        <w:t>EdEra</w:t>
      </w:r>
      <w:proofErr w:type="spellEnd"/>
      <w:r w:rsidRPr="004C60FA">
        <w:rPr>
          <w:rFonts w:ascii="Times New Roman" w:hAnsi="Times New Roman" w:cs="Times New Roman"/>
          <w:sz w:val="28"/>
          <w:szCs w:val="28"/>
        </w:rPr>
        <w:t>», видавництво «Ранок», «Видавничий дім «Освіта», ТОВ «Академія цифрового розвитку», ТОВ «Навчально-методичний центр «Освіта для майбутнього», «</w:t>
      </w:r>
      <w:proofErr w:type="spellStart"/>
      <w:r w:rsidRPr="004C60FA">
        <w:rPr>
          <w:rFonts w:ascii="Times New Roman" w:hAnsi="Times New Roman" w:cs="Times New Roman"/>
          <w:sz w:val="28"/>
          <w:szCs w:val="28"/>
        </w:rPr>
        <w:t>Всеосвіта</w:t>
      </w:r>
      <w:proofErr w:type="spellEnd"/>
      <w:r w:rsidRPr="004C60FA">
        <w:rPr>
          <w:rFonts w:ascii="Times New Roman" w:hAnsi="Times New Roman" w:cs="Times New Roman"/>
          <w:sz w:val="28"/>
          <w:szCs w:val="28"/>
        </w:rPr>
        <w:t>», «На Урок», «Дія. ОСВІТА» та інших.</w:t>
      </w:r>
    </w:p>
    <w:p w:rsidR="00407990" w:rsidRPr="004C60FA" w:rsidRDefault="00407990" w:rsidP="004C60FA">
      <w:pPr>
        <w:ind w:firstLine="360"/>
        <w:jc w:val="both"/>
        <w:rPr>
          <w:rFonts w:ascii="Times New Roman" w:hAnsi="Times New Roman" w:cs="Times New Roman"/>
          <w:sz w:val="28"/>
          <w:szCs w:val="28"/>
        </w:rPr>
      </w:pPr>
      <w:r w:rsidRPr="004C60FA">
        <w:rPr>
          <w:rFonts w:ascii="Times New Roman" w:hAnsi="Times New Roman" w:cs="Times New Roman"/>
          <w:sz w:val="28"/>
          <w:szCs w:val="28"/>
        </w:rPr>
        <w:t xml:space="preserve">За підсумками проведеного анкетування підвищують кваліфікацію на курсах в Івано-Франківському ОІППО – 98% педагогічних працівників, 31% – через участь у конференціях, 59%  у семінарах, 61% педагогічних працівників беруть участь у тренінгах і майстер-класах, 56% підвищують кваліфікацію засобами </w:t>
      </w:r>
      <w:proofErr w:type="spellStart"/>
      <w:r w:rsidRPr="004C60FA">
        <w:rPr>
          <w:rFonts w:ascii="Times New Roman" w:hAnsi="Times New Roman" w:cs="Times New Roman"/>
          <w:sz w:val="28"/>
          <w:szCs w:val="28"/>
        </w:rPr>
        <w:t>вебінарів</w:t>
      </w:r>
      <w:proofErr w:type="spellEnd"/>
      <w:r w:rsidRPr="004C60FA">
        <w:rPr>
          <w:rFonts w:ascii="Times New Roman" w:hAnsi="Times New Roman" w:cs="Times New Roman"/>
          <w:sz w:val="28"/>
          <w:szCs w:val="28"/>
        </w:rPr>
        <w:t>, 70% –  проходять онлайн курси, 90% педагогічних працівників займається самоосвітою.</w:t>
      </w:r>
    </w:p>
    <w:p w:rsidR="00407990" w:rsidRPr="004C60FA" w:rsidRDefault="00407990" w:rsidP="00407990">
      <w:pPr>
        <w:ind w:firstLine="708"/>
        <w:jc w:val="both"/>
        <w:rPr>
          <w:rFonts w:ascii="Times New Roman" w:hAnsi="Times New Roman" w:cs="Times New Roman"/>
          <w:sz w:val="28"/>
          <w:szCs w:val="28"/>
        </w:rPr>
      </w:pPr>
      <w:r w:rsidRPr="004C60FA">
        <w:rPr>
          <w:rFonts w:ascii="Times New Roman" w:hAnsi="Times New Roman" w:cs="Times New Roman"/>
          <w:sz w:val="28"/>
          <w:szCs w:val="28"/>
        </w:rPr>
        <w:t xml:space="preserve">Всі педагогічні працівники на різних онлайн платформах дистанційного навчання додатково, без урахування курсів підвищення кваліфікації в ОІППО, підвищили свою кваліфікацію з надання </w:t>
      </w:r>
      <w:proofErr w:type="spellStart"/>
      <w:r w:rsidRPr="004C60FA">
        <w:rPr>
          <w:rFonts w:ascii="Times New Roman" w:hAnsi="Times New Roman" w:cs="Times New Roman"/>
          <w:sz w:val="28"/>
          <w:szCs w:val="28"/>
        </w:rPr>
        <w:t>домедичної</w:t>
      </w:r>
      <w:proofErr w:type="spellEnd"/>
      <w:r w:rsidRPr="004C60FA">
        <w:rPr>
          <w:rFonts w:ascii="Times New Roman" w:hAnsi="Times New Roman" w:cs="Times New Roman"/>
          <w:sz w:val="28"/>
          <w:szCs w:val="28"/>
        </w:rPr>
        <w:t xml:space="preserve"> допомоги, протидії і поширенню </w:t>
      </w:r>
      <w:proofErr w:type="spellStart"/>
      <w:r w:rsidRPr="004C60FA">
        <w:rPr>
          <w:rFonts w:ascii="Times New Roman" w:hAnsi="Times New Roman" w:cs="Times New Roman"/>
          <w:sz w:val="28"/>
          <w:szCs w:val="28"/>
        </w:rPr>
        <w:t>булінгу</w:t>
      </w:r>
      <w:proofErr w:type="spellEnd"/>
      <w:r w:rsidRPr="004C60FA">
        <w:rPr>
          <w:rFonts w:ascii="Times New Roman" w:hAnsi="Times New Roman" w:cs="Times New Roman"/>
          <w:sz w:val="28"/>
          <w:szCs w:val="28"/>
        </w:rPr>
        <w:t xml:space="preserve">, психологічної підтримки учасників освітнього процесу, умов дотримання академічної доброчесності, </w:t>
      </w:r>
      <w:proofErr w:type="spellStart"/>
      <w:r w:rsidRPr="004C60FA">
        <w:rPr>
          <w:rFonts w:ascii="Times New Roman" w:hAnsi="Times New Roman" w:cs="Times New Roman"/>
          <w:sz w:val="28"/>
          <w:szCs w:val="28"/>
        </w:rPr>
        <w:t>медіаграмотності</w:t>
      </w:r>
      <w:proofErr w:type="spellEnd"/>
      <w:r w:rsidRPr="004C60FA">
        <w:rPr>
          <w:rFonts w:ascii="Times New Roman" w:hAnsi="Times New Roman" w:cs="Times New Roman"/>
          <w:sz w:val="28"/>
          <w:szCs w:val="28"/>
        </w:rPr>
        <w:t xml:space="preserve"> для освітян, про змішане і дистанційне навчання. </w:t>
      </w:r>
    </w:p>
    <w:p w:rsidR="00407990" w:rsidRPr="004C60FA" w:rsidRDefault="00407990" w:rsidP="00407990">
      <w:pPr>
        <w:ind w:firstLine="708"/>
        <w:jc w:val="both"/>
        <w:rPr>
          <w:rFonts w:ascii="Times New Roman" w:hAnsi="Times New Roman" w:cs="Times New Roman"/>
          <w:sz w:val="28"/>
          <w:szCs w:val="28"/>
        </w:rPr>
      </w:pPr>
      <w:r w:rsidRPr="004C60FA">
        <w:rPr>
          <w:rFonts w:ascii="Times New Roman" w:hAnsi="Times New Roman" w:cs="Times New Roman"/>
          <w:sz w:val="28"/>
          <w:szCs w:val="28"/>
        </w:rPr>
        <w:t xml:space="preserve">         </w:t>
      </w:r>
    </w:p>
    <w:p w:rsidR="00407990" w:rsidRPr="004C60FA" w:rsidRDefault="00407990" w:rsidP="00407990">
      <w:pPr>
        <w:ind w:firstLine="349"/>
        <w:jc w:val="both"/>
        <w:rPr>
          <w:rFonts w:ascii="Times New Roman" w:hAnsi="Times New Roman" w:cs="Times New Roman"/>
          <w:sz w:val="28"/>
          <w:szCs w:val="28"/>
        </w:rPr>
      </w:pPr>
      <w:r w:rsidRPr="004C60FA">
        <w:rPr>
          <w:rFonts w:ascii="Times New Roman" w:hAnsi="Times New Roman" w:cs="Times New Roman"/>
          <w:sz w:val="28"/>
          <w:szCs w:val="28"/>
        </w:rPr>
        <w:t>Протягом навчального року в межах самоосвітньої діяльності педагогічні працівники закладу взяли участь у різноманітних освітніх заходах:</w:t>
      </w:r>
    </w:p>
    <w:p w:rsidR="00407990" w:rsidRPr="004C60FA" w:rsidRDefault="00407990" w:rsidP="00407990">
      <w:pPr>
        <w:ind w:firstLine="349"/>
        <w:jc w:val="both"/>
        <w:rPr>
          <w:rFonts w:ascii="Times New Roman" w:hAnsi="Times New Roman" w:cs="Times New Roman"/>
          <w:sz w:val="28"/>
          <w:szCs w:val="28"/>
        </w:rPr>
      </w:pPr>
    </w:p>
    <w:p w:rsidR="00407990" w:rsidRPr="004C60FA" w:rsidRDefault="00407990" w:rsidP="00407990">
      <w:pPr>
        <w:pStyle w:val="a8"/>
        <w:numPr>
          <w:ilvl w:val="0"/>
          <w:numId w:val="10"/>
        </w:numPr>
        <w:spacing w:after="0" w:line="240" w:lineRule="auto"/>
        <w:ind w:left="709"/>
        <w:jc w:val="both"/>
        <w:rPr>
          <w:rFonts w:ascii="Times New Roman" w:hAnsi="Times New Roman" w:cs="Times New Roman"/>
          <w:i/>
          <w:sz w:val="28"/>
          <w:szCs w:val="28"/>
        </w:rPr>
      </w:pPr>
      <w:proofErr w:type="spellStart"/>
      <w:r w:rsidRPr="004C60FA">
        <w:rPr>
          <w:rFonts w:ascii="Times New Roman" w:hAnsi="Times New Roman" w:cs="Times New Roman"/>
          <w:i/>
          <w:sz w:val="28"/>
          <w:szCs w:val="28"/>
        </w:rPr>
        <w:t>онлайн-семінари</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проведені</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Івано-Франківським</w:t>
      </w:r>
      <w:proofErr w:type="spellEnd"/>
      <w:r w:rsidRPr="004C60FA">
        <w:rPr>
          <w:rFonts w:ascii="Times New Roman" w:hAnsi="Times New Roman" w:cs="Times New Roman"/>
          <w:i/>
          <w:sz w:val="28"/>
          <w:szCs w:val="28"/>
        </w:rPr>
        <w:t xml:space="preserve"> ОІППО (</w:t>
      </w:r>
      <w:proofErr w:type="spellStart"/>
      <w:r w:rsidRPr="004C60FA">
        <w:rPr>
          <w:rFonts w:ascii="Times New Roman" w:hAnsi="Times New Roman" w:cs="Times New Roman"/>
          <w:i/>
          <w:sz w:val="28"/>
          <w:szCs w:val="28"/>
        </w:rPr>
        <w:t>вчителі-предметники</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дирекція</w:t>
      </w:r>
      <w:proofErr w:type="spellEnd"/>
      <w:r w:rsidRPr="004C60FA">
        <w:rPr>
          <w:rFonts w:ascii="Times New Roman" w:hAnsi="Times New Roman" w:cs="Times New Roman"/>
          <w:i/>
          <w:sz w:val="28"/>
          <w:szCs w:val="28"/>
        </w:rPr>
        <w:t>);</w:t>
      </w:r>
    </w:p>
    <w:p w:rsidR="00407990" w:rsidRPr="004C60FA" w:rsidRDefault="00407990" w:rsidP="00407990">
      <w:pPr>
        <w:pStyle w:val="a8"/>
        <w:ind w:left="709"/>
        <w:jc w:val="both"/>
        <w:rPr>
          <w:rFonts w:ascii="Times New Roman" w:hAnsi="Times New Roman" w:cs="Times New Roman"/>
          <w:i/>
          <w:sz w:val="28"/>
          <w:szCs w:val="28"/>
        </w:rPr>
      </w:pPr>
    </w:p>
    <w:p w:rsidR="00407990" w:rsidRPr="004C60FA" w:rsidRDefault="00407990" w:rsidP="00407990">
      <w:pPr>
        <w:pStyle w:val="a8"/>
        <w:numPr>
          <w:ilvl w:val="0"/>
          <w:numId w:val="11"/>
        </w:numPr>
        <w:spacing w:after="0" w:line="240" w:lineRule="auto"/>
        <w:ind w:left="709"/>
        <w:jc w:val="both"/>
        <w:rPr>
          <w:rFonts w:ascii="Times New Roman" w:hAnsi="Times New Roman" w:cs="Times New Roman"/>
          <w:i/>
          <w:sz w:val="28"/>
          <w:szCs w:val="28"/>
        </w:rPr>
      </w:pPr>
      <w:proofErr w:type="spellStart"/>
      <w:r w:rsidRPr="004C60FA">
        <w:rPr>
          <w:rFonts w:ascii="Times New Roman" w:hAnsi="Times New Roman" w:cs="Times New Roman"/>
          <w:i/>
          <w:sz w:val="28"/>
          <w:szCs w:val="28"/>
        </w:rPr>
        <w:t>вебінари</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курси</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конференції</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від</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освітніх</w:t>
      </w:r>
      <w:proofErr w:type="spellEnd"/>
      <w:r w:rsidRPr="004C60FA">
        <w:rPr>
          <w:rFonts w:ascii="Times New Roman" w:hAnsi="Times New Roman" w:cs="Times New Roman"/>
          <w:i/>
          <w:sz w:val="28"/>
          <w:szCs w:val="28"/>
        </w:rPr>
        <w:t xml:space="preserve"> платформ «На Урок» </w:t>
      </w:r>
      <w:proofErr w:type="spellStart"/>
      <w:r w:rsidRPr="004C60FA">
        <w:rPr>
          <w:rFonts w:ascii="Times New Roman" w:hAnsi="Times New Roman" w:cs="Times New Roman"/>
          <w:i/>
          <w:sz w:val="28"/>
          <w:szCs w:val="28"/>
        </w:rPr>
        <w:t>і</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Всеосвіта</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Prometeus</w:t>
      </w:r>
      <w:proofErr w:type="spellEnd"/>
      <w:r w:rsidRPr="004C60FA">
        <w:rPr>
          <w:rFonts w:ascii="Times New Roman" w:hAnsi="Times New Roman" w:cs="Times New Roman"/>
          <w:i/>
          <w:sz w:val="28"/>
          <w:szCs w:val="28"/>
        </w:rPr>
        <w:t xml:space="preserve">, </w:t>
      </w:r>
      <w:proofErr w:type="spellStart"/>
      <w:r w:rsidRPr="004C60FA">
        <w:rPr>
          <w:rFonts w:ascii="Times New Roman" w:hAnsi="Times New Roman" w:cs="Times New Roman"/>
          <w:i/>
          <w:sz w:val="28"/>
          <w:szCs w:val="28"/>
        </w:rPr>
        <w:t>EdErа</w:t>
      </w:r>
      <w:proofErr w:type="spellEnd"/>
      <w:r w:rsidRPr="004C60FA">
        <w:rPr>
          <w:rFonts w:ascii="Times New Roman" w:hAnsi="Times New Roman" w:cs="Times New Roman"/>
          <w:i/>
          <w:sz w:val="28"/>
          <w:szCs w:val="28"/>
        </w:rPr>
        <w:t xml:space="preserve">. </w:t>
      </w:r>
    </w:p>
    <w:p w:rsidR="00407990" w:rsidRDefault="00407990"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Default="009509E3" w:rsidP="00407990">
      <w:pPr>
        <w:pStyle w:val="a8"/>
        <w:jc w:val="both"/>
        <w:rPr>
          <w:rFonts w:ascii="Times New Roman" w:hAnsi="Times New Roman" w:cs="Times New Roman"/>
          <w:i/>
          <w:sz w:val="28"/>
          <w:szCs w:val="28"/>
          <w:lang w:val="uk-UA"/>
        </w:rPr>
      </w:pPr>
    </w:p>
    <w:p w:rsidR="009509E3" w:rsidRPr="009509E3" w:rsidRDefault="009509E3" w:rsidP="00407990">
      <w:pPr>
        <w:pStyle w:val="a8"/>
        <w:jc w:val="both"/>
        <w:rPr>
          <w:rFonts w:ascii="Times New Roman" w:hAnsi="Times New Roman" w:cs="Times New Roman"/>
          <w:i/>
          <w:sz w:val="28"/>
          <w:szCs w:val="28"/>
          <w:lang w:val="uk-UA"/>
        </w:rPr>
      </w:pPr>
    </w:p>
    <w:p w:rsidR="00407990" w:rsidRPr="004C60FA" w:rsidRDefault="00407990" w:rsidP="00407990">
      <w:pPr>
        <w:ind w:firstLine="708"/>
        <w:jc w:val="both"/>
        <w:rPr>
          <w:rFonts w:ascii="Times New Roman" w:hAnsi="Times New Roman" w:cs="Times New Roman"/>
          <w:sz w:val="28"/>
          <w:szCs w:val="28"/>
        </w:rPr>
      </w:pPr>
      <w:r w:rsidRPr="004C60FA">
        <w:rPr>
          <w:rFonts w:ascii="Times New Roman" w:hAnsi="Times New Roman" w:cs="Times New Roman"/>
          <w:sz w:val="28"/>
          <w:szCs w:val="28"/>
        </w:rPr>
        <w:lastRenderedPageBreak/>
        <w:t>У 2024 році атестувалося 19 педагогічних працівників ліцею:</w:t>
      </w:r>
    </w:p>
    <w:p w:rsidR="00407990" w:rsidRPr="004C60FA" w:rsidRDefault="00407990" w:rsidP="00407990">
      <w:pPr>
        <w:ind w:firstLine="708"/>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2778"/>
        <w:gridCol w:w="2308"/>
        <w:gridCol w:w="843"/>
        <w:gridCol w:w="3262"/>
      </w:tblGrid>
      <w:tr w:rsidR="00407990" w:rsidRPr="004C60FA" w:rsidTr="004C60FA">
        <w:trPr>
          <w:trHeight w:val="628"/>
        </w:trPr>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 з/п</w:t>
            </w:r>
          </w:p>
        </w:tc>
        <w:tc>
          <w:tcPr>
            <w:tcW w:w="2778"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Прізвище, ім’я, по батькові</w:t>
            </w:r>
          </w:p>
        </w:tc>
        <w:tc>
          <w:tcPr>
            <w:tcW w:w="2308"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Посада</w:t>
            </w:r>
          </w:p>
        </w:tc>
        <w:tc>
          <w:tcPr>
            <w:tcW w:w="843"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Стаж</w:t>
            </w:r>
          </w:p>
        </w:tc>
        <w:tc>
          <w:tcPr>
            <w:tcW w:w="3262"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Результати атестації</w:t>
            </w: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w:t>
            </w:r>
          </w:p>
        </w:tc>
        <w:tc>
          <w:tcPr>
            <w:tcW w:w="2778" w:type="dxa"/>
            <w:vAlign w:val="center"/>
          </w:tcPr>
          <w:p w:rsidR="00407990" w:rsidRPr="004C60FA" w:rsidRDefault="00407990" w:rsidP="004C60FA">
            <w:pPr>
              <w:ind w:firstLine="1"/>
              <w:rPr>
                <w:rFonts w:ascii="Times New Roman" w:hAnsi="Times New Roman" w:cs="Times New Roman"/>
                <w:bCs/>
              </w:rPr>
            </w:pPr>
            <w:proofErr w:type="spellStart"/>
            <w:r w:rsidRPr="004C60FA">
              <w:rPr>
                <w:rFonts w:ascii="Times New Roman" w:hAnsi="Times New Roman" w:cs="Times New Roman"/>
                <w:bCs/>
              </w:rPr>
              <w:t>Садула</w:t>
            </w:r>
            <w:proofErr w:type="spellEnd"/>
            <w:r w:rsidRPr="004C60FA">
              <w:rPr>
                <w:rFonts w:ascii="Times New Roman" w:hAnsi="Times New Roman" w:cs="Times New Roman"/>
                <w:bCs/>
              </w:rPr>
              <w:t xml:space="preserve"> Ірина Володимирівна</w:t>
            </w:r>
          </w:p>
        </w:tc>
        <w:tc>
          <w:tcPr>
            <w:tcW w:w="2308" w:type="dxa"/>
            <w:vAlign w:val="center"/>
          </w:tcPr>
          <w:p w:rsidR="00407990" w:rsidRPr="004C60FA" w:rsidRDefault="00407990" w:rsidP="004C60FA">
            <w:pPr>
              <w:ind w:left="-108" w:right="-108" w:firstLine="108"/>
              <w:rPr>
                <w:rFonts w:ascii="Times New Roman" w:hAnsi="Times New Roman" w:cs="Times New Roman"/>
              </w:rPr>
            </w:pPr>
            <w:r w:rsidRPr="004C60FA">
              <w:rPr>
                <w:rFonts w:ascii="Times New Roman" w:hAnsi="Times New Roman" w:cs="Times New Roman"/>
              </w:rPr>
              <w:t>вчитель  української мови та літератури</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10</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w:t>
            </w:r>
          </w:p>
          <w:p w:rsidR="00407990" w:rsidRDefault="00407990" w:rsidP="004C60FA">
            <w:pPr>
              <w:ind w:right="-108"/>
              <w:rPr>
                <w:rFonts w:ascii="Times New Roman" w:hAnsi="Times New Roman" w:cs="Times New Roman"/>
              </w:rPr>
            </w:pPr>
            <w:r w:rsidRPr="004C60FA">
              <w:rPr>
                <w:rFonts w:ascii="Times New Roman" w:hAnsi="Times New Roman" w:cs="Times New Roman"/>
              </w:rPr>
              <w:t>кваліфікаційну категорію «спеціаліст вищої категорії», присвоєно педагогічне звання «старший учитель»</w:t>
            </w:r>
          </w:p>
          <w:p w:rsidR="004C60FA" w:rsidRPr="004C60FA" w:rsidRDefault="004C60FA" w:rsidP="004C60FA">
            <w:pPr>
              <w:ind w:right="-108"/>
              <w:rPr>
                <w:rFonts w:ascii="Times New Roman" w:hAnsi="Times New Roman" w:cs="Times New Roman"/>
              </w:rPr>
            </w:pP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2</w:t>
            </w:r>
          </w:p>
        </w:tc>
        <w:tc>
          <w:tcPr>
            <w:tcW w:w="2778" w:type="dxa"/>
            <w:vAlign w:val="center"/>
          </w:tcPr>
          <w:p w:rsidR="00407990" w:rsidRPr="004C60FA" w:rsidRDefault="00407990" w:rsidP="004C60FA">
            <w:pPr>
              <w:ind w:right="-108"/>
              <w:rPr>
                <w:rFonts w:ascii="Times New Roman" w:hAnsi="Times New Roman" w:cs="Times New Roman"/>
                <w:bCs/>
              </w:rPr>
            </w:pPr>
            <w:r w:rsidRPr="004C60FA">
              <w:rPr>
                <w:rFonts w:ascii="Times New Roman" w:hAnsi="Times New Roman" w:cs="Times New Roman"/>
                <w:bCs/>
              </w:rPr>
              <w:t>Дикун Марія Іванівна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вихователь садкової групи</w:t>
            </w:r>
          </w:p>
          <w:p w:rsidR="00407990" w:rsidRPr="004C60FA" w:rsidRDefault="00407990" w:rsidP="004C60FA">
            <w:pPr>
              <w:jc w:val="center"/>
              <w:rPr>
                <w:rFonts w:ascii="Times New Roman" w:hAnsi="Times New Roman" w:cs="Times New Roman"/>
              </w:rPr>
            </w:pP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18</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вищої категорії»</w:t>
            </w: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3</w:t>
            </w:r>
          </w:p>
        </w:tc>
        <w:tc>
          <w:tcPr>
            <w:tcW w:w="2778" w:type="dxa"/>
            <w:vAlign w:val="center"/>
          </w:tcPr>
          <w:p w:rsidR="00407990" w:rsidRPr="004C60FA" w:rsidRDefault="00407990" w:rsidP="004C60FA">
            <w:pPr>
              <w:ind w:right="-108"/>
              <w:rPr>
                <w:rFonts w:ascii="Times New Roman" w:hAnsi="Times New Roman" w:cs="Times New Roman"/>
                <w:bCs/>
              </w:rPr>
            </w:pPr>
            <w:r w:rsidRPr="004C60FA">
              <w:rPr>
                <w:rFonts w:ascii="Times New Roman" w:hAnsi="Times New Roman" w:cs="Times New Roman"/>
                <w:bCs/>
              </w:rPr>
              <w:t>Шкварок</w:t>
            </w:r>
          </w:p>
          <w:p w:rsidR="00407990" w:rsidRPr="004C60FA" w:rsidRDefault="00407990" w:rsidP="004C60FA">
            <w:pPr>
              <w:ind w:right="-108"/>
              <w:rPr>
                <w:rFonts w:ascii="Times New Roman" w:hAnsi="Times New Roman" w:cs="Times New Roman"/>
                <w:bCs/>
              </w:rPr>
            </w:pPr>
            <w:r w:rsidRPr="004C60FA">
              <w:rPr>
                <w:rFonts w:ascii="Times New Roman" w:hAnsi="Times New Roman" w:cs="Times New Roman"/>
                <w:bCs/>
              </w:rPr>
              <w:t>Олександра</w:t>
            </w:r>
          </w:p>
          <w:p w:rsidR="00407990" w:rsidRPr="004C60FA" w:rsidRDefault="00407990" w:rsidP="004C60FA">
            <w:pPr>
              <w:ind w:right="-108"/>
              <w:rPr>
                <w:rFonts w:ascii="Times New Roman" w:hAnsi="Times New Roman" w:cs="Times New Roman"/>
                <w:bCs/>
              </w:rPr>
            </w:pPr>
            <w:r w:rsidRPr="004C60FA">
              <w:rPr>
                <w:rFonts w:ascii="Times New Roman" w:hAnsi="Times New Roman" w:cs="Times New Roman"/>
                <w:bCs/>
              </w:rPr>
              <w:t>Володимирівна</w:t>
            </w:r>
          </w:p>
        </w:tc>
        <w:tc>
          <w:tcPr>
            <w:tcW w:w="2308" w:type="dxa"/>
            <w:vAlign w:val="center"/>
          </w:tcPr>
          <w:p w:rsidR="00407990" w:rsidRPr="004C60FA" w:rsidRDefault="00407990" w:rsidP="004C60FA">
            <w:pPr>
              <w:pStyle w:val="a6"/>
              <w:rPr>
                <w:rFonts w:ascii="Times New Roman" w:hAnsi="Times New Roman" w:cs="Times New Roman"/>
                <w:sz w:val="24"/>
                <w:szCs w:val="24"/>
              </w:rPr>
            </w:pPr>
            <w:r w:rsidRPr="004C60FA">
              <w:rPr>
                <w:rFonts w:ascii="Times New Roman" w:hAnsi="Times New Roman" w:cs="Times New Roman"/>
                <w:sz w:val="24"/>
                <w:szCs w:val="24"/>
              </w:rPr>
              <w:t>вчитель інтегрованого</w:t>
            </w:r>
          </w:p>
          <w:p w:rsidR="00407990" w:rsidRPr="004C60FA" w:rsidRDefault="00407990" w:rsidP="004C60FA">
            <w:pPr>
              <w:pStyle w:val="a6"/>
              <w:rPr>
                <w:rFonts w:ascii="Times New Roman" w:hAnsi="Times New Roman" w:cs="Times New Roman"/>
                <w:sz w:val="24"/>
                <w:szCs w:val="24"/>
              </w:rPr>
            </w:pPr>
            <w:r w:rsidRPr="004C60FA">
              <w:rPr>
                <w:rFonts w:ascii="Times New Roman" w:hAnsi="Times New Roman" w:cs="Times New Roman"/>
                <w:sz w:val="24"/>
                <w:szCs w:val="24"/>
              </w:rPr>
              <w:t>курсу «Здоров’я, безпека,добробут</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38</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посаді,підтверджено кваліфікаційну категорію «спеціаліст вищої категорії», присвоєно педагогічне звання «учитель-методист»</w:t>
            </w: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4</w:t>
            </w:r>
          </w:p>
        </w:tc>
        <w:tc>
          <w:tcPr>
            <w:tcW w:w="2778" w:type="dxa"/>
            <w:vAlign w:val="center"/>
          </w:tcPr>
          <w:p w:rsidR="00407990" w:rsidRPr="004C60FA" w:rsidRDefault="00407990" w:rsidP="004C60FA">
            <w:pPr>
              <w:ind w:firstLine="1"/>
              <w:rPr>
                <w:rFonts w:ascii="Times New Roman" w:hAnsi="Times New Roman" w:cs="Times New Roman"/>
                <w:bCs/>
                <w:caps/>
              </w:rPr>
            </w:pPr>
            <w:r w:rsidRPr="004C60FA">
              <w:rPr>
                <w:rFonts w:ascii="Times New Roman" w:hAnsi="Times New Roman" w:cs="Times New Roman"/>
                <w:bCs/>
                <w:caps/>
              </w:rPr>
              <w:t>ГРичанюк</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Ірина</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Михайлівна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вчитель фізики</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26</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підтверджено кваліфікаційну категорію «спеціаліст вищої категорії», присвоєно педагогічне звання «старший учитель»</w:t>
            </w: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5</w:t>
            </w:r>
          </w:p>
        </w:tc>
        <w:tc>
          <w:tcPr>
            <w:tcW w:w="2778" w:type="dxa"/>
            <w:vAlign w:val="center"/>
          </w:tcPr>
          <w:p w:rsidR="00407990" w:rsidRPr="004C60FA" w:rsidRDefault="00407990" w:rsidP="004C60FA">
            <w:pPr>
              <w:rPr>
                <w:rFonts w:ascii="Times New Roman" w:hAnsi="Times New Roman" w:cs="Times New Roman"/>
                <w:bCs/>
                <w:caps/>
              </w:rPr>
            </w:pPr>
            <w:r w:rsidRPr="004C60FA">
              <w:rPr>
                <w:rFonts w:ascii="Times New Roman" w:hAnsi="Times New Roman" w:cs="Times New Roman"/>
                <w:bCs/>
                <w:caps/>
              </w:rPr>
              <w:t>Кожуховська</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Світлана Миколаївна</w:t>
            </w: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вчитель початкових класів</w:t>
            </w:r>
          </w:p>
        </w:tc>
        <w:tc>
          <w:tcPr>
            <w:tcW w:w="843" w:type="dxa"/>
            <w:vAlign w:val="center"/>
          </w:tcPr>
          <w:p w:rsidR="00407990" w:rsidRPr="004C60FA" w:rsidRDefault="00407990" w:rsidP="004C60FA">
            <w:pPr>
              <w:jc w:val="center"/>
              <w:rPr>
                <w:rFonts w:ascii="Times New Roman" w:hAnsi="Times New Roman" w:cs="Times New Roman"/>
              </w:rPr>
            </w:pPr>
          </w:p>
          <w:p w:rsidR="00407990" w:rsidRPr="004C60FA" w:rsidRDefault="00407990" w:rsidP="004C60FA">
            <w:pPr>
              <w:jc w:val="center"/>
              <w:rPr>
                <w:rFonts w:ascii="Times New Roman" w:hAnsi="Times New Roman" w:cs="Times New Roman"/>
              </w:rPr>
            </w:pPr>
          </w:p>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44</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підтверджено кваліфікаційну категорію «спеціаліст вищої категорії», підтверджено педагогічне звання «старший учитель»</w:t>
            </w: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6</w:t>
            </w:r>
          </w:p>
        </w:tc>
        <w:tc>
          <w:tcPr>
            <w:tcW w:w="2778" w:type="dxa"/>
            <w:vAlign w:val="center"/>
          </w:tcPr>
          <w:p w:rsidR="00407990" w:rsidRPr="004C60FA" w:rsidRDefault="00407990" w:rsidP="004C60FA">
            <w:pPr>
              <w:ind w:firstLine="1"/>
              <w:rPr>
                <w:rFonts w:ascii="Times New Roman" w:hAnsi="Times New Roman" w:cs="Times New Roman"/>
                <w:bCs/>
              </w:rPr>
            </w:pPr>
            <w:proofErr w:type="spellStart"/>
            <w:r w:rsidRPr="004C60FA">
              <w:rPr>
                <w:rFonts w:ascii="Times New Roman" w:hAnsi="Times New Roman" w:cs="Times New Roman"/>
                <w:bCs/>
              </w:rPr>
              <w:t>Чигура</w:t>
            </w:r>
            <w:proofErr w:type="spellEnd"/>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Оксана Ярославівна</w:t>
            </w: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вчитель хімії та біології</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29</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підтверджено кваліфікаційну категорію «спеціаліст вищої категорії», підтверджено педагогічне звання «старший учитель»</w:t>
            </w:r>
          </w:p>
        </w:tc>
      </w:tr>
      <w:tr w:rsidR="00407990" w:rsidRPr="004C60FA" w:rsidTr="004C60FA">
        <w:trPr>
          <w:trHeight w:val="2010"/>
        </w:trPr>
        <w:tc>
          <w:tcPr>
            <w:tcW w:w="555" w:type="dxa"/>
            <w:vMerge w:val="restart"/>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lastRenderedPageBreak/>
              <w:t>7</w:t>
            </w:r>
          </w:p>
        </w:tc>
        <w:tc>
          <w:tcPr>
            <w:tcW w:w="2778" w:type="dxa"/>
            <w:vMerge w:val="restart"/>
            <w:vAlign w:val="center"/>
          </w:tcPr>
          <w:p w:rsidR="00407990" w:rsidRPr="004C60FA" w:rsidRDefault="00407990" w:rsidP="004C60FA">
            <w:pPr>
              <w:ind w:firstLine="1"/>
              <w:rPr>
                <w:rFonts w:ascii="Times New Roman" w:hAnsi="Times New Roman" w:cs="Times New Roman"/>
                <w:bCs/>
                <w:caps/>
              </w:rPr>
            </w:pPr>
            <w:r w:rsidRPr="004C60FA">
              <w:rPr>
                <w:rFonts w:ascii="Times New Roman" w:hAnsi="Times New Roman" w:cs="Times New Roman"/>
                <w:bCs/>
                <w:caps/>
              </w:rPr>
              <w:t>Мандзюк</w:t>
            </w:r>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Оксана Михайлівна</w:t>
            </w:r>
          </w:p>
          <w:p w:rsidR="00407990" w:rsidRPr="004C60FA" w:rsidRDefault="00407990" w:rsidP="004C60FA">
            <w:pPr>
              <w:rPr>
                <w:rFonts w:ascii="Times New Roman" w:hAnsi="Times New Roman" w:cs="Times New Roman"/>
                <w:bCs/>
              </w:rPr>
            </w:pPr>
          </w:p>
          <w:p w:rsidR="00407990" w:rsidRPr="004C60FA" w:rsidRDefault="00407990" w:rsidP="004C60FA">
            <w:pPr>
              <w:rPr>
                <w:rFonts w:ascii="Times New Roman" w:hAnsi="Times New Roman" w:cs="Times New Roman"/>
                <w:bCs/>
              </w:rPr>
            </w:pPr>
          </w:p>
          <w:p w:rsidR="00407990" w:rsidRPr="004C60FA" w:rsidRDefault="00407990" w:rsidP="004C60FA">
            <w:pPr>
              <w:rPr>
                <w:rFonts w:ascii="Times New Roman" w:hAnsi="Times New Roman" w:cs="Times New Roman"/>
                <w:bCs/>
              </w:rPr>
            </w:pPr>
          </w:p>
          <w:p w:rsidR="00407990" w:rsidRPr="004C60FA" w:rsidRDefault="00407990" w:rsidP="004C60FA">
            <w:pPr>
              <w:rPr>
                <w:rFonts w:ascii="Times New Roman" w:hAnsi="Times New Roman" w:cs="Times New Roman"/>
                <w:bCs/>
              </w:rPr>
            </w:pPr>
          </w:p>
          <w:p w:rsidR="00407990" w:rsidRPr="004C60FA" w:rsidRDefault="00407990" w:rsidP="004C60FA">
            <w:pPr>
              <w:rPr>
                <w:rFonts w:ascii="Times New Roman" w:hAnsi="Times New Roman" w:cs="Times New Roman"/>
                <w:bCs/>
              </w:rPr>
            </w:pP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вчитель музичного мистецтва</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20</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підтверджено кваліфікаційну категорію «спеціаліст вищої категорії»</w:t>
            </w:r>
          </w:p>
        </w:tc>
      </w:tr>
      <w:tr w:rsidR="00407990" w:rsidRPr="004C60FA" w:rsidTr="004C60FA">
        <w:trPr>
          <w:trHeight w:val="560"/>
        </w:trPr>
        <w:tc>
          <w:tcPr>
            <w:tcW w:w="555" w:type="dxa"/>
            <w:vMerge/>
            <w:shd w:val="clear" w:color="auto" w:fill="auto"/>
            <w:vAlign w:val="center"/>
          </w:tcPr>
          <w:p w:rsidR="00407990" w:rsidRPr="004C60FA" w:rsidRDefault="00407990" w:rsidP="004C60FA">
            <w:pPr>
              <w:jc w:val="center"/>
              <w:rPr>
                <w:rFonts w:ascii="Times New Roman" w:hAnsi="Times New Roman" w:cs="Times New Roman"/>
                <w:bCs/>
              </w:rPr>
            </w:pPr>
          </w:p>
        </w:tc>
        <w:tc>
          <w:tcPr>
            <w:tcW w:w="2778" w:type="dxa"/>
            <w:vMerge/>
            <w:vAlign w:val="center"/>
          </w:tcPr>
          <w:p w:rsidR="00407990" w:rsidRPr="004C60FA" w:rsidRDefault="00407990" w:rsidP="004C60FA">
            <w:pPr>
              <w:ind w:firstLine="1"/>
              <w:rPr>
                <w:rFonts w:ascii="Times New Roman" w:hAnsi="Times New Roman" w:cs="Times New Roman"/>
                <w:bCs/>
                <w:caps/>
              </w:rPr>
            </w:pP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керівник гуртка</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20</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bCs/>
              </w:rPr>
              <w:t>Відповідає займаній посаді, підтверджено кваліфікаційну категорію «спеціаліст 11 тарифного розряду»</w:t>
            </w:r>
          </w:p>
        </w:tc>
      </w:tr>
      <w:tr w:rsidR="00407990" w:rsidRPr="004C60FA"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8</w:t>
            </w:r>
          </w:p>
        </w:tc>
        <w:tc>
          <w:tcPr>
            <w:tcW w:w="2778" w:type="dxa"/>
            <w:vAlign w:val="center"/>
          </w:tcPr>
          <w:p w:rsidR="00407990" w:rsidRPr="004C60FA" w:rsidRDefault="00407990" w:rsidP="004C60FA">
            <w:pPr>
              <w:ind w:left="-4" w:right="-108"/>
              <w:rPr>
                <w:rFonts w:ascii="Times New Roman" w:hAnsi="Times New Roman" w:cs="Times New Roman"/>
                <w:bCs/>
                <w:caps/>
              </w:rPr>
            </w:pPr>
            <w:r w:rsidRPr="004C60FA">
              <w:rPr>
                <w:rFonts w:ascii="Times New Roman" w:hAnsi="Times New Roman" w:cs="Times New Roman"/>
                <w:bCs/>
                <w:caps/>
              </w:rPr>
              <w:t>Стефурак</w:t>
            </w:r>
          </w:p>
          <w:p w:rsidR="00407990" w:rsidRPr="004C60FA" w:rsidRDefault="00407990" w:rsidP="004C60FA">
            <w:pPr>
              <w:ind w:left="-4" w:right="-108"/>
              <w:rPr>
                <w:rFonts w:ascii="Times New Roman" w:hAnsi="Times New Roman" w:cs="Times New Roman"/>
                <w:bCs/>
                <w:caps/>
              </w:rPr>
            </w:pPr>
            <w:r w:rsidRPr="004C60FA">
              <w:rPr>
                <w:rFonts w:ascii="Times New Roman" w:hAnsi="Times New Roman" w:cs="Times New Roman"/>
                <w:bCs/>
                <w:caps/>
              </w:rPr>
              <w:t>Оксана</w:t>
            </w:r>
          </w:p>
          <w:p w:rsidR="00407990" w:rsidRPr="004C60FA" w:rsidRDefault="00407990" w:rsidP="004C60FA">
            <w:pPr>
              <w:ind w:left="-4" w:right="-108"/>
              <w:rPr>
                <w:rFonts w:ascii="Times New Roman" w:hAnsi="Times New Roman" w:cs="Times New Roman"/>
                <w:bCs/>
              </w:rPr>
            </w:pPr>
            <w:r w:rsidRPr="004C60FA">
              <w:rPr>
                <w:rFonts w:ascii="Times New Roman" w:hAnsi="Times New Roman" w:cs="Times New Roman"/>
                <w:bCs/>
              </w:rPr>
              <w:t>Михайлівна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заступник директора з НВР</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24</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w:t>
            </w:r>
          </w:p>
          <w:p w:rsidR="00407990" w:rsidRPr="004C60FA" w:rsidRDefault="00407990" w:rsidP="004C60FA">
            <w:pPr>
              <w:ind w:right="-108"/>
              <w:rPr>
                <w:rFonts w:ascii="Times New Roman" w:hAnsi="Times New Roman" w:cs="Times New Roman"/>
              </w:rPr>
            </w:pPr>
          </w:p>
        </w:tc>
      </w:tr>
      <w:tr w:rsidR="00407990" w:rsidRPr="003567CC" w:rsidTr="004C60FA">
        <w:trPr>
          <w:trHeight w:val="601"/>
        </w:trPr>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9</w:t>
            </w:r>
          </w:p>
        </w:tc>
        <w:tc>
          <w:tcPr>
            <w:tcW w:w="2778" w:type="dxa"/>
            <w:vAlign w:val="center"/>
          </w:tcPr>
          <w:p w:rsidR="00407990" w:rsidRPr="004C60FA" w:rsidRDefault="00407990" w:rsidP="004C60FA">
            <w:pPr>
              <w:ind w:firstLine="1"/>
              <w:rPr>
                <w:rFonts w:ascii="Times New Roman" w:hAnsi="Times New Roman" w:cs="Times New Roman"/>
                <w:bCs/>
                <w:caps/>
              </w:rPr>
            </w:pPr>
            <w:r w:rsidRPr="004C60FA">
              <w:rPr>
                <w:rFonts w:ascii="Times New Roman" w:hAnsi="Times New Roman" w:cs="Times New Roman"/>
                <w:bCs/>
                <w:caps/>
              </w:rPr>
              <w:t>Поліха</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Оксана</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Григорівна</w:t>
            </w: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 xml:space="preserve">вчитель історії </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12</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першої категорії»</w:t>
            </w:r>
          </w:p>
        </w:tc>
      </w:tr>
      <w:tr w:rsidR="00407990" w:rsidRPr="003567CC" w:rsidTr="004C60FA">
        <w:tc>
          <w:tcPr>
            <w:tcW w:w="555" w:type="dxa"/>
            <w:tcBorders>
              <w:bottom w:val="single" w:sz="4" w:space="0" w:color="auto"/>
            </w:tcBorders>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10</w:t>
            </w:r>
          </w:p>
        </w:tc>
        <w:tc>
          <w:tcPr>
            <w:tcW w:w="2778" w:type="dxa"/>
            <w:vAlign w:val="center"/>
          </w:tcPr>
          <w:p w:rsidR="00407990" w:rsidRPr="004C60FA" w:rsidRDefault="00407990" w:rsidP="004C60FA">
            <w:pPr>
              <w:rPr>
                <w:rFonts w:ascii="Times New Roman" w:hAnsi="Times New Roman" w:cs="Times New Roman"/>
                <w:bCs/>
                <w:caps/>
              </w:rPr>
            </w:pPr>
            <w:r w:rsidRPr="004C60FA">
              <w:rPr>
                <w:rFonts w:ascii="Times New Roman" w:hAnsi="Times New Roman" w:cs="Times New Roman"/>
                <w:bCs/>
                <w:caps/>
              </w:rPr>
              <w:t>Скобель</w:t>
            </w:r>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Оксана</w:t>
            </w:r>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Василівна</w:t>
            </w: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вчитель початкових класів</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18</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першої категорії»</w:t>
            </w:r>
          </w:p>
        </w:tc>
      </w:tr>
      <w:tr w:rsidR="00407990" w:rsidRPr="003567CC" w:rsidTr="004C60FA">
        <w:tc>
          <w:tcPr>
            <w:tcW w:w="555" w:type="dxa"/>
            <w:tcBorders>
              <w:top w:val="single" w:sz="4" w:space="0" w:color="auto"/>
            </w:tcBorders>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11</w:t>
            </w:r>
          </w:p>
        </w:tc>
        <w:tc>
          <w:tcPr>
            <w:tcW w:w="2778" w:type="dxa"/>
            <w:vAlign w:val="center"/>
          </w:tcPr>
          <w:p w:rsidR="00407990" w:rsidRPr="004C60FA" w:rsidRDefault="00407990" w:rsidP="004C60FA">
            <w:pPr>
              <w:rPr>
                <w:rFonts w:ascii="Times New Roman" w:hAnsi="Times New Roman" w:cs="Times New Roman"/>
                <w:bCs/>
              </w:rPr>
            </w:pPr>
            <w:proofErr w:type="spellStart"/>
            <w:r w:rsidRPr="004C60FA">
              <w:rPr>
                <w:rFonts w:ascii="Times New Roman" w:hAnsi="Times New Roman" w:cs="Times New Roman"/>
                <w:bCs/>
              </w:rPr>
              <w:t>Шкробач</w:t>
            </w:r>
            <w:proofErr w:type="spellEnd"/>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 xml:space="preserve">Марія </w:t>
            </w:r>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Ярославівна</w:t>
            </w: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вчитель польської мови</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14</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першої категорії»</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12</w:t>
            </w:r>
          </w:p>
        </w:tc>
        <w:tc>
          <w:tcPr>
            <w:tcW w:w="2778" w:type="dxa"/>
            <w:vAlign w:val="center"/>
          </w:tcPr>
          <w:p w:rsidR="00407990" w:rsidRPr="004C60FA" w:rsidRDefault="00407990" w:rsidP="004C60FA">
            <w:pPr>
              <w:ind w:firstLine="1"/>
              <w:rPr>
                <w:rFonts w:ascii="Times New Roman" w:hAnsi="Times New Roman" w:cs="Times New Roman"/>
                <w:bCs/>
              </w:rPr>
            </w:pPr>
            <w:proofErr w:type="spellStart"/>
            <w:r w:rsidRPr="004C60FA">
              <w:rPr>
                <w:rFonts w:ascii="Times New Roman" w:hAnsi="Times New Roman" w:cs="Times New Roman"/>
                <w:bCs/>
              </w:rPr>
              <w:t>Воловець</w:t>
            </w:r>
            <w:proofErr w:type="spellEnd"/>
            <w:r w:rsidRPr="004C60FA">
              <w:rPr>
                <w:rFonts w:ascii="Times New Roman" w:hAnsi="Times New Roman" w:cs="Times New Roman"/>
                <w:bCs/>
              </w:rPr>
              <w:t xml:space="preserve"> </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Наталія</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Петрівна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вчитель англійської мови</w:t>
            </w:r>
          </w:p>
        </w:tc>
        <w:tc>
          <w:tcPr>
            <w:tcW w:w="843"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16</w:t>
            </w:r>
          </w:p>
        </w:tc>
        <w:tc>
          <w:tcPr>
            <w:tcW w:w="3262" w:type="dxa"/>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першої категорії»</w:t>
            </w:r>
          </w:p>
        </w:tc>
      </w:tr>
      <w:tr w:rsidR="00407990" w:rsidRPr="003567CC" w:rsidTr="004C60FA">
        <w:trPr>
          <w:trHeight w:val="1600"/>
        </w:trPr>
        <w:tc>
          <w:tcPr>
            <w:tcW w:w="555" w:type="dxa"/>
            <w:vMerge w:val="restart"/>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13</w:t>
            </w:r>
          </w:p>
        </w:tc>
        <w:tc>
          <w:tcPr>
            <w:tcW w:w="2778" w:type="dxa"/>
            <w:vMerge w:val="restart"/>
            <w:vAlign w:val="center"/>
          </w:tcPr>
          <w:p w:rsidR="00407990" w:rsidRPr="004C60FA" w:rsidRDefault="00407990" w:rsidP="004C60FA">
            <w:pPr>
              <w:rPr>
                <w:rFonts w:ascii="Times New Roman" w:hAnsi="Times New Roman" w:cs="Times New Roman"/>
                <w:bCs/>
              </w:rPr>
            </w:pPr>
            <w:r w:rsidRPr="004C60FA">
              <w:rPr>
                <w:rFonts w:ascii="Times New Roman" w:hAnsi="Times New Roman" w:cs="Times New Roman"/>
                <w:bCs/>
              </w:rPr>
              <w:t>Нижник</w:t>
            </w:r>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Ольга</w:t>
            </w:r>
          </w:p>
          <w:p w:rsidR="00407990" w:rsidRPr="004C60FA" w:rsidRDefault="00407990" w:rsidP="004C60FA">
            <w:pPr>
              <w:rPr>
                <w:rFonts w:ascii="Times New Roman" w:hAnsi="Times New Roman" w:cs="Times New Roman"/>
                <w:bCs/>
              </w:rPr>
            </w:pPr>
            <w:r w:rsidRPr="004C60FA">
              <w:rPr>
                <w:rFonts w:ascii="Times New Roman" w:hAnsi="Times New Roman" w:cs="Times New Roman"/>
                <w:bCs/>
              </w:rPr>
              <w:t>Ярославівна</w:t>
            </w:r>
          </w:p>
          <w:p w:rsidR="00407990" w:rsidRPr="004C60FA" w:rsidRDefault="00407990" w:rsidP="004C60FA">
            <w:pPr>
              <w:rPr>
                <w:rFonts w:ascii="Times New Roman" w:hAnsi="Times New Roman" w:cs="Times New Roman"/>
                <w:bCs/>
              </w:rPr>
            </w:pPr>
          </w:p>
          <w:p w:rsidR="00407990" w:rsidRPr="004C60FA" w:rsidRDefault="00407990" w:rsidP="004C60FA">
            <w:pPr>
              <w:rPr>
                <w:rFonts w:ascii="Times New Roman" w:hAnsi="Times New Roman" w:cs="Times New Roman"/>
                <w:bCs/>
              </w:rPr>
            </w:pPr>
          </w:p>
          <w:p w:rsidR="00407990" w:rsidRPr="004C60FA" w:rsidRDefault="00407990" w:rsidP="004C60FA">
            <w:pPr>
              <w:rPr>
                <w:rFonts w:ascii="Times New Roman" w:hAnsi="Times New Roman" w:cs="Times New Roman"/>
                <w:bCs/>
              </w:rPr>
            </w:pP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 xml:space="preserve">вихователь дошкільної групи </w:t>
            </w:r>
          </w:p>
        </w:tc>
        <w:tc>
          <w:tcPr>
            <w:tcW w:w="843"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8</w:t>
            </w:r>
          </w:p>
        </w:tc>
        <w:tc>
          <w:tcPr>
            <w:tcW w:w="3262" w:type="dxa"/>
            <w:shd w:val="clear" w:color="auto" w:fill="auto"/>
            <w:vAlign w:val="center"/>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першої категорії»</w:t>
            </w:r>
          </w:p>
        </w:tc>
      </w:tr>
      <w:tr w:rsidR="00407990" w:rsidRPr="003567CC" w:rsidTr="004C60FA">
        <w:trPr>
          <w:trHeight w:val="650"/>
        </w:trPr>
        <w:tc>
          <w:tcPr>
            <w:tcW w:w="555" w:type="dxa"/>
            <w:vMerge/>
            <w:shd w:val="clear" w:color="auto" w:fill="auto"/>
            <w:vAlign w:val="center"/>
          </w:tcPr>
          <w:p w:rsidR="00407990" w:rsidRPr="004C60FA" w:rsidRDefault="00407990" w:rsidP="004C60FA">
            <w:pPr>
              <w:jc w:val="center"/>
              <w:rPr>
                <w:rFonts w:ascii="Times New Roman" w:hAnsi="Times New Roman" w:cs="Times New Roman"/>
                <w:bCs/>
              </w:rPr>
            </w:pPr>
          </w:p>
        </w:tc>
        <w:tc>
          <w:tcPr>
            <w:tcW w:w="2778" w:type="dxa"/>
            <w:vMerge/>
            <w:vAlign w:val="center"/>
          </w:tcPr>
          <w:p w:rsidR="00407990" w:rsidRPr="004C60FA" w:rsidRDefault="00407990" w:rsidP="004C60FA">
            <w:pPr>
              <w:rPr>
                <w:rFonts w:ascii="Times New Roman" w:hAnsi="Times New Roman" w:cs="Times New Roman"/>
                <w:bCs/>
              </w:rPr>
            </w:pPr>
          </w:p>
        </w:tc>
        <w:tc>
          <w:tcPr>
            <w:tcW w:w="2308" w:type="dxa"/>
            <w:vAlign w:val="center"/>
          </w:tcPr>
          <w:p w:rsidR="00407990" w:rsidRPr="004C60FA" w:rsidRDefault="00407990" w:rsidP="004C60FA">
            <w:pPr>
              <w:jc w:val="center"/>
              <w:rPr>
                <w:rFonts w:ascii="Times New Roman" w:hAnsi="Times New Roman" w:cs="Times New Roman"/>
              </w:rPr>
            </w:pPr>
            <w:r w:rsidRPr="004C60FA">
              <w:rPr>
                <w:rFonts w:ascii="Times New Roman" w:hAnsi="Times New Roman" w:cs="Times New Roman"/>
              </w:rPr>
              <w:t>вчитель-логопед</w:t>
            </w:r>
          </w:p>
        </w:tc>
        <w:tc>
          <w:tcPr>
            <w:tcW w:w="843"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5</w:t>
            </w:r>
          </w:p>
        </w:tc>
        <w:tc>
          <w:tcPr>
            <w:tcW w:w="3262" w:type="dxa"/>
            <w:shd w:val="clear" w:color="auto" w:fill="auto"/>
            <w:vAlign w:val="center"/>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Відповідає займаній посаді, присвоєно кваліфікаційну категорію «спеціаліст другої категорії»</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14</w:t>
            </w:r>
          </w:p>
        </w:tc>
        <w:tc>
          <w:tcPr>
            <w:tcW w:w="2778" w:type="dxa"/>
            <w:shd w:val="clear" w:color="auto" w:fill="auto"/>
            <w:vAlign w:val="center"/>
          </w:tcPr>
          <w:p w:rsidR="00407990" w:rsidRPr="004C60FA" w:rsidRDefault="00407990" w:rsidP="004C60FA">
            <w:pPr>
              <w:ind w:left="-4" w:right="-108"/>
              <w:rPr>
                <w:rFonts w:ascii="Times New Roman" w:hAnsi="Times New Roman" w:cs="Times New Roman"/>
                <w:bCs/>
                <w:caps/>
              </w:rPr>
            </w:pPr>
            <w:r w:rsidRPr="004C60FA">
              <w:rPr>
                <w:rFonts w:ascii="Times New Roman" w:hAnsi="Times New Roman" w:cs="Times New Roman"/>
                <w:bCs/>
                <w:caps/>
              </w:rPr>
              <w:t>юрків</w:t>
            </w:r>
          </w:p>
          <w:p w:rsidR="00407990" w:rsidRPr="004C60FA" w:rsidRDefault="00407990" w:rsidP="004C60FA">
            <w:pPr>
              <w:ind w:left="-4" w:right="-108"/>
              <w:rPr>
                <w:rFonts w:ascii="Times New Roman" w:hAnsi="Times New Roman" w:cs="Times New Roman"/>
                <w:bCs/>
              </w:rPr>
            </w:pPr>
            <w:r w:rsidRPr="004C60FA">
              <w:rPr>
                <w:rFonts w:ascii="Times New Roman" w:hAnsi="Times New Roman" w:cs="Times New Roman"/>
                <w:bCs/>
              </w:rPr>
              <w:t>Ніна</w:t>
            </w:r>
          </w:p>
          <w:p w:rsidR="00407990" w:rsidRPr="004C60FA" w:rsidRDefault="00407990" w:rsidP="004C60FA">
            <w:pPr>
              <w:ind w:left="-4" w:right="-108"/>
              <w:rPr>
                <w:rFonts w:ascii="Times New Roman" w:hAnsi="Times New Roman" w:cs="Times New Roman"/>
                <w:bCs/>
              </w:rPr>
            </w:pPr>
            <w:r w:rsidRPr="004C60FA">
              <w:rPr>
                <w:rFonts w:ascii="Times New Roman" w:hAnsi="Times New Roman" w:cs="Times New Roman"/>
                <w:bCs/>
              </w:rPr>
              <w:lastRenderedPageBreak/>
              <w:t>Михайлівна</w:t>
            </w:r>
          </w:p>
        </w:tc>
        <w:tc>
          <w:tcPr>
            <w:tcW w:w="2308"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lastRenderedPageBreak/>
              <w:t>вчитель початкових класів</w:t>
            </w:r>
          </w:p>
        </w:tc>
        <w:tc>
          <w:tcPr>
            <w:tcW w:w="843" w:type="dxa"/>
            <w:shd w:val="clear" w:color="auto" w:fill="auto"/>
            <w:vAlign w:val="center"/>
          </w:tcPr>
          <w:p w:rsidR="00407990" w:rsidRPr="004C60FA" w:rsidRDefault="00407990" w:rsidP="004C60FA">
            <w:pPr>
              <w:rPr>
                <w:rFonts w:ascii="Times New Roman" w:hAnsi="Times New Roman" w:cs="Times New Roman"/>
                <w:bCs/>
              </w:rPr>
            </w:pPr>
            <w:r w:rsidRPr="004C60FA">
              <w:rPr>
                <w:rFonts w:ascii="Times New Roman" w:hAnsi="Times New Roman" w:cs="Times New Roman"/>
                <w:bCs/>
              </w:rPr>
              <w:t xml:space="preserve">   3</w:t>
            </w:r>
          </w:p>
        </w:tc>
        <w:tc>
          <w:tcPr>
            <w:tcW w:w="3262" w:type="dxa"/>
            <w:shd w:val="clear" w:color="auto" w:fill="auto"/>
            <w:vAlign w:val="center"/>
          </w:tcPr>
          <w:p w:rsidR="00407990" w:rsidRPr="004C60FA" w:rsidRDefault="00407990" w:rsidP="004C60FA">
            <w:pPr>
              <w:ind w:right="-108"/>
              <w:rPr>
                <w:rFonts w:ascii="Times New Roman" w:hAnsi="Times New Roman" w:cs="Times New Roman"/>
              </w:rPr>
            </w:pPr>
            <w:r w:rsidRPr="004C60FA">
              <w:rPr>
                <w:rFonts w:ascii="Times New Roman" w:hAnsi="Times New Roman" w:cs="Times New Roman"/>
              </w:rPr>
              <w:t xml:space="preserve">Відповідає займаній посаді, присвоєно кваліфікаційну категорію «спеціаліст другої </w:t>
            </w:r>
            <w:r w:rsidRPr="004C60FA">
              <w:rPr>
                <w:rFonts w:ascii="Times New Roman" w:hAnsi="Times New Roman" w:cs="Times New Roman"/>
              </w:rPr>
              <w:lastRenderedPageBreak/>
              <w:t>категорії»</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lastRenderedPageBreak/>
              <w:t>15</w:t>
            </w:r>
          </w:p>
        </w:tc>
        <w:tc>
          <w:tcPr>
            <w:tcW w:w="2778" w:type="dxa"/>
            <w:vAlign w:val="center"/>
          </w:tcPr>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Горбаль</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Марія</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Іванівна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соціальний педагог</w:t>
            </w:r>
          </w:p>
        </w:tc>
        <w:tc>
          <w:tcPr>
            <w:tcW w:w="843"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3</w:t>
            </w:r>
          </w:p>
        </w:tc>
        <w:tc>
          <w:tcPr>
            <w:tcW w:w="3262" w:type="dxa"/>
            <w:shd w:val="clear" w:color="auto" w:fill="auto"/>
            <w:vAlign w:val="center"/>
          </w:tcPr>
          <w:p w:rsidR="00407990" w:rsidRPr="004C60FA" w:rsidRDefault="00407990" w:rsidP="004C60FA">
            <w:pPr>
              <w:ind w:left="29" w:right="-108"/>
              <w:rPr>
                <w:rFonts w:ascii="Times New Roman" w:hAnsi="Times New Roman" w:cs="Times New Roman"/>
                <w:bCs/>
              </w:rPr>
            </w:pPr>
            <w:r w:rsidRPr="004C60FA">
              <w:rPr>
                <w:rFonts w:ascii="Times New Roman" w:hAnsi="Times New Roman" w:cs="Times New Roman"/>
                <w:bCs/>
              </w:rPr>
              <w:t>Відповідає займаній посаді, присвоєно кваліфікаційну категорію «спеціаліст другої категорії»</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16</w:t>
            </w:r>
          </w:p>
        </w:tc>
        <w:tc>
          <w:tcPr>
            <w:tcW w:w="2778" w:type="dxa"/>
            <w:vAlign w:val="center"/>
          </w:tcPr>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Мельничук</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Тетяна</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Василівна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вихователь садкової групи</w:t>
            </w:r>
          </w:p>
        </w:tc>
        <w:tc>
          <w:tcPr>
            <w:tcW w:w="843"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10</w:t>
            </w:r>
          </w:p>
        </w:tc>
        <w:tc>
          <w:tcPr>
            <w:tcW w:w="3262" w:type="dxa"/>
            <w:shd w:val="clear" w:color="auto" w:fill="auto"/>
            <w:vAlign w:val="center"/>
          </w:tcPr>
          <w:p w:rsidR="00407990" w:rsidRPr="004C60FA" w:rsidRDefault="00407990" w:rsidP="004C60FA">
            <w:pPr>
              <w:ind w:left="29" w:right="-108"/>
              <w:rPr>
                <w:rFonts w:ascii="Times New Roman" w:hAnsi="Times New Roman" w:cs="Times New Roman"/>
                <w:bCs/>
              </w:rPr>
            </w:pPr>
            <w:r w:rsidRPr="004C60FA">
              <w:rPr>
                <w:rFonts w:ascii="Times New Roman" w:hAnsi="Times New Roman" w:cs="Times New Roman"/>
                <w:bCs/>
              </w:rPr>
              <w:t>Відповідає займаній посаді, присвоєно кваліфікаційну категорію «спеціаліст другої категорії»</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17</w:t>
            </w:r>
          </w:p>
        </w:tc>
        <w:tc>
          <w:tcPr>
            <w:tcW w:w="2778" w:type="dxa"/>
            <w:vAlign w:val="center"/>
          </w:tcPr>
          <w:p w:rsidR="00407990" w:rsidRPr="004C60FA" w:rsidRDefault="00407990" w:rsidP="004C60FA">
            <w:pPr>
              <w:ind w:firstLine="1"/>
              <w:rPr>
                <w:rFonts w:ascii="Times New Roman" w:hAnsi="Times New Roman" w:cs="Times New Roman"/>
                <w:bCs/>
              </w:rPr>
            </w:pPr>
            <w:proofErr w:type="spellStart"/>
            <w:r w:rsidRPr="004C60FA">
              <w:rPr>
                <w:rFonts w:ascii="Times New Roman" w:hAnsi="Times New Roman" w:cs="Times New Roman"/>
                <w:bCs/>
              </w:rPr>
              <w:t>Кузик</w:t>
            </w:r>
            <w:proofErr w:type="spellEnd"/>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Назарій</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Валерійович</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вчитель фізичної культури</w:t>
            </w:r>
          </w:p>
        </w:tc>
        <w:tc>
          <w:tcPr>
            <w:tcW w:w="843" w:type="dxa"/>
            <w:shd w:val="clear" w:color="auto" w:fill="auto"/>
            <w:vAlign w:val="center"/>
          </w:tcPr>
          <w:p w:rsidR="00407990" w:rsidRPr="004C60FA" w:rsidRDefault="00407990" w:rsidP="004C60FA">
            <w:pPr>
              <w:rPr>
                <w:rFonts w:ascii="Times New Roman" w:hAnsi="Times New Roman" w:cs="Times New Roman"/>
                <w:bCs/>
              </w:rPr>
            </w:pPr>
            <w:r w:rsidRPr="004C60FA">
              <w:rPr>
                <w:rFonts w:ascii="Times New Roman" w:hAnsi="Times New Roman" w:cs="Times New Roman"/>
                <w:bCs/>
              </w:rPr>
              <w:t xml:space="preserve">   2</w:t>
            </w:r>
          </w:p>
        </w:tc>
        <w:tc>
          <w:tcPr>
            <w:tcW w:w="3262" w:type="dxa"/>
            <w:shd w:val="clear" w:color="auto" w:fill="auto"/>
            <w:vAlign w:val="center"/>
          </w:tcPr>
          <w:p w:rsidR="00407990" w:rsidRPr="004C60FA" w:rsidRDefault="00407990" w:rsidP="004C60FA">
            <w:pPr>
              <w:ind w:left="29" w:right="-108"/>
              <w:rPr>
                <w:rFonts w:ascii="Times New Roman" w:hAnsi="Times New Roman" w:cs="Times New Roman"/>
                <w:bCs/>
              </w:rPr>
            </w:pPr>
            <w:r w:rsidRPr="004C60FA">
              <w:rPr>
                <w:rFonts w:ascii="Times New Roman" w:hAnsi="Times New Roman" w:cs="Times New Roman"/>
                <w:bCs/>
              </w:rPr>
              <w:t>Відповідає займаній посаді, присвоєно кваліфікаційну категорію «спеціаліст»</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18</w:t>
            </w:r>
          </w:p>
        </w:tc>
        <w:tc>
          <w:tcPr>
            <w:tcW w:w="2778" w:type="dxa"/>
            <w:vAlign w:val="center"/>
          </w:tcPr>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 xml:space="preserve">Решітник </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Марія</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Михайлівна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асистент вчителя</w:t>
            </w:r>
          </w:p>
        </w:tc>
        <w:tc>
          <w:tcPr>
            <w:tcW w:w="843" w:type="dxa"/>
            <w:shd w:val="clear" w:color="auto" w:fill="auto"/>
            <w:vAlign w:val="center"/>
          </w:tcPr>
          <w:p w:rsidR="00407990" w:rsidRPr="004C60FA" w:rsidRDefault="00407990" w:rsidP="004C60FA">
            <w:pPr>
              <w:rPr>
                <w:rFonts w:ascii="Times New Roman" w:hAnsi="Times New Roman" w:cs="Times New Roman"/>
                <w:bCs/>
              </w:rPr>
            </w:pPr>
            <w:r w:rsidRPr="004C60FA">
              <w:rPr>
                <w:rFonts w:ascii="Times New Roman" w:hAnsi="Times New Roman" w:cs="Times New Roman"/>
                <w:bCs/>
              </w:rPr>
              <w:t xml:space="preserve">    2</w:t>
            </w:r>
          </w:p>
        </w:tc>
        <w:tc>
          <w:tcPr>
            <w:tcW w:w="3262" w:type="dxa"/>
            <w:shd w:val="clear" w:color="auto" w:fill="auto"/>
            <w:vAlign w:val="center"/>
          </w:tcPr>
          <w:p w:rsidR="00407990" w:rsidRPr="004C60FA" w:rsidRDefault="00407990" w:rsidP="004C60FA">
            <w:pPr>
              <w:ind w:left="29" w:right="-108"/>
              <w:rPr>
                <w:rFonts w:ascii="Times New Roman" w:hAnsi="Times New Roman" w:cs="Times New Roman"/>
                <w:bCs/>
              </w:rPr>
            </w:pPr>
            <w:r w:rsidRPr="004C60FA">
              <w:rPr>
                <w:rFonts w:ascii="Times New Roman" w:hAnsi="Times New Roman" w:cs="Times New Roman"/>
                <w:bCs/>
              </w:rPr>
              <w:t>Відповідає займаній посаді, присвоєно кваліфікаційну категорію «спеціаліст 11 тарифного розряду»</w:t>
            </w:r>
          </w:p>
        </w:tc>
      </w:tr>
      <w:tr w:rsidR="00407990" w:rsidRPr="003567CC" w:rsidTr="004C60FA">
        <w:tc>
          <w:tcPr>
            <w:tcW w:w="555" w:type="dxa"/>
            <w:shd w:val="clear" w:color="auto" w:fill="auto"/>
            <w:vAlign w:val="center"/>
          </w:tcPr>
          <w:p w:rsidR="00407990" w:rsidRPr="004C60FA" w:rsidRDefault="00407990" w:rsidP="004C60FA">
            <w:pPr>
              <w:jc w:val="center"/>
              <w:rPr>
                <w:rFonts w:ascii="Times New Roman" w:hAnsi="Times New Roman" w:cs="Times New Roman"/>
                <w:bCs/>
              </w:rPr>
            </w:pPr>
            <w:r w:rsidRPr="004C60FA">
              <w:rPr>
                <w:rFonts w:ascii="Times New Roman" w:hAnsi="Times New Roman" w:cs="Times New Roman"/>
                <w:bCs/>
              </w:rPr>
              <w:t>19</w:t>
            </w:r>
          </w:p>
        </w:tc>
        <w:tc>
          <w:tcPr>
            <w:tcW w:w="2778" w:type="dxa"/>
            <w:vAlign w:val="center"/>
          </w:tcPr>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 xml:space="preserve">Сплавник </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 xml:space="preserve">Ольга </w:t>
            </w:r>
          </w:p>
          <w:p w:rsidR="00407990" w:rsidRPr="004C60FA" w:rsidRDefault="00407990" w:rsidP="004C60FA">
            <w:pPr>
              <w:ind w:firstLine="1"/>
              <w:rPr>
                <w:rFonts w:ascii="Times New Roman" w:hAnsi="Times New Roman" w:cs="Times New Roman"/>
                <w:bCs/>
              </w:rPr>
            </w:pPr>
            <w:r w:rsidRPr="004C60FA">
              <w:rPr>
                <w:rFonts w:ascii="Times New Roman" w:hAnsi="Times New Roman" w:cs="Times New Roman"/>
                <w:bCs/>
              </w:rPr>
              <w:t>Петрівна</w:t>
            </w:r>
          </w:p>
        </w:tc>
        <w:tc>
          <w:tcPr>
            <w:tcW w:w="2308" w:type="dxa"/>
            <w:vAlign w:val="center"/>
          </w:tcPr>
          <w:p w:rsidR="00407990" w:rsidRPr="004C60FA" w:rsidRDefault="00407990" w:rsidP="004C60FA">
            <w:pPr>
              <w:rPr>
                <w:rFonts w:ascii="Times New Roman" w:hAnsi="Times New Roman" w:cs="Times New Roman"/>
              </w:rPr>
            </w:pPr>
            <w:r w:rsidRPr="004C60FA">
              <w:rPr>
                <w:rFonts w:ascii="Times New Roman" w:hAnsi="Times New Roman" w:cs="Times New Roman"/>
              </w:rPr>
              <w:t>асистент вчителя</w:t>
            </w:r>
          </w:p>
        </w:tc>
        <w:tc>
          <w:tcPr>
            <w:tcW w:w="843" w:type="dxa"/>
            <w:shd w:val="clear" w:color="auto" w:fill="auto"/>
            <w:vAlign w:val="center"/>
          </w:tcPr>
          <w:p w:rsidR="00407990" w:rsidRPr="004C60FA" w:rsidRDefault="00407990" w:rsidP="004C60FA">
            <w:pPr>
              <w:rPr>
                <w:rFonts w:ascii="Times New Roman" w:hAnsi="Times New Roman" w:cs="Times New Roman"/>
                <w:bCs/>
              </w:rPr>
            </w:pPr>
            <w:r w:rsidRPr="004C60FA">
              <w:rPr>
                <w:rFonts w:ascii="Times New Roman" w:hAnsi="Times New Roman" w:cs="Times New Roman"/>
                <w:bCs/>
              </w:rPr>
              <w:t xml:space="preserve">    3</w:t>
            </w:r>
          </w:p>
        </w:tc>
        <w:tc>
          <w:tcPr>
            <w:tcW w:w="3262" w:type="dxa"/>
            <w:shd w:val="clear" w:color="auto" w:fill="auto"/>
            <w:vAlign w:val="center"/>
          </w:tcPr>
          <w:p w:rsidR="00407990" w:rsidRPr="004C60FA" w:rsidRDefault="00407990" w:rsidP="004C60FA">
            <w:pPr>
              <w:ind w:left="29" w:right="-108"/>
              <w:rPr>
                <w:rFonts w:ascii="Times New Roman" w:hAnsi="Times New Roman" w:cs="Times New Roman"/>
                <w:bCs/>
              </w:rPr>
            </w:pPr>
            <w:r w:rsidRPr="004C60FA">
              <w:rPr>
                <w:rFonts w:ascii="Times New Roman" w:hAnsi="Times New Roman" w:cs="Times New Roman"/>
                <w:bCs/>
              </w:rPr>
              <w:t>Відповідає займаній посаді, присвоєно кваліфікаційну категорію «спеціаліст 12 тарифного розряду»</w:t>
            </w:r>
          </w:p>
        </w:tc>
      </w:tr>
    </w:tbl>
    <w:p w:rsidR="00407990" w:rsidRPr="004C60FA" w:rsidRDefault="00407990" w:rsidP="004C60FA">
      <w:pPr>
        <w:jc w:val="both"/>
        <w:rPr>
          <w:rFonts w:ascii="Times New Roman" w:hAnsi="Times New Roman" w:cs="Times New Roman"/>
          <w:sz w:val="28"/>
          <w:szCs w:val="28"/>
        </w:rPr>
      </w:pPr>
    </w:p>
    <w:p w:rsidR="00407990" w:rsidRPr="004C60FA" w:rsidRDefault="00407990" w:rsidP="004C60FA">
      <w:pPr>
        <w:ind w:firstLine="708"/>
        <w:jc w:val="both"/>
        <w:rPr>
          <w:rFonts w:ascii="Times New Roman" w:hAnsi="Times New Roman" w:cs="Times New Roman"/>
          <w:sz w:val="28"/>
          <w:szCs w:val="28"/>
        </w:rPr>
      </w:pPr>
      <w:r w:rsidRPr="004C60FA">
        <w:rPr>
          <w:rFonts w:ascii="Times New Roman" w:hAnsi="Times New Roman" w:cs="Times New Roman"/>
          <w:sz w:val="28"/>
          <w:szCs w:val="28"/>
        </w:rPr>
        <w:t xml:space="preserve">Однією із провідних форм методичної роботи ліцею є педагогічна рада, яка досліджує і розв’язує питання життя навчального закладу, стимулює розвиток творчого потенціалу педколективу, ріст професійної майстерності вчителів, вихователів, керівників гуртків. При визначенні змісту роботи педагогічної ради обираються ті питання, які цікавлять увесь педагогічний колектив і колегіальне вирішення яких сприятиме формуванню атмосфери творчого пошуку, забезпечить істотне піднесення якості освітнього процесу. </w:t>
      </w:r>
    </w:p>
    <w:p w:rsidR="00407990" w:rsidRPr="004C60FA" w:rsidRDefault="00407990" w:rsidP="004C60FA">
      <w:pPr>
        <w:jc w:val="both"/>
        <w:rPr>
          <w:rFonts w:ascii="Times New Roman" w:hAnsi="Times New Roman" w:cs="Times New Roman"/>
          <w:sz w:val="28"/>
          <w:szCs w:val="28"/>
        </w:rPr>
      </w:pPr>
      <w:r w:rsidRPr="004C60FA">
        <w:rPr>
          <w:rFonts w:ascii="Times New Roman" w:hAnsi="Times New Roman" w:cs="Times New Roman"/>
          <w:sz w:val="28"/>
          <w:szCs w:val="28"/>
        </w:rPr>
        <w:t xml:space="preserve">         Розвиток творчих здібностей, природних задатків кожної особистості – основна місія нашого закладу. Реалізуючи її, учителі впродовж навчального року залучали учнів до участі в предметних олімпіадах, різноманітних конкурсах та проектах. </w:t>
      </w:r>
    </w:p>
    <w:p w:rsidR="00407990" w:rsidRPr="004C60FA" w:rsidRDefault="00407990" w:rsidP="004C60FA">
      <w:pPr>
        <w:ind w:firstLine="708"/>
        <w:jc w:val="both"/>
        <w:rPr>
          <w:rFonts w:ascii="Times New Roman" w:hAnsi="Times New Roman" w:cs="Times New Roman"/>
          <w:sz w:val="28"/>
          <w:szCs w:val="28"/>
        </w:rPr>
      </w:pPr>
      <w:r w:rsidRPr="004C60FA">
        <w:rPr>
          <w:rFonts w:ascii="Times New Roman" w:hAnsi="Times New Roman" w:cs="Times New Roman"/>
          <w:sz w:val="28"/>
          <w:szCs w:val="28"/>
        </w:rPr>
        <w:t xml:space="preserve">Результати ІІ етапу  Всеукраїнських олімпіад 2024-2025 </w:t>
      </w:r>
      <w:proofErr w:type="spellStart"/>
      <w:r w:rsidRPr="004C60FA">
        <w:rPr>
          <w:rFonts w:ascii="Times New Roman" w:hAnsi="Times New Roman" w:cs="Times New Roman"/>
          <w:sz w:val="28"/>
          <w:szCs w:val="28"/>
        </w:rPr>
        <w:t>н.р</w:t>
      </w:r>
      <w:proofErr w:type="spellEnd"/>
      <w:r w:rsidRPr="004C60FA">
        <w:rPr>
          <w:rFonts w:ascii="Times New Roman" w:hAnsi="Times New Roman" w:cs="Times New Roman"/>
          <w:sz w:val="28"/>
          <w:szCs w:val="28"/>
        </w:rPr>
        <w:t>. показали, що педагогічним колективом проводиться належна робота з розвитку інтересів учнів до знань – 33 (94%) учасників олімпіад зайняли призові місця.</w:t>
      </w:r>
    </w:p>
    <w:p w:rsidR="00407990" w:rsidRPr="004C60FA" w:rsidRDefault="00407990" w:rsidP="004C60FA">
      <w:pPr>
        <w:ind w:firstLine="708"/>
        <w:jc w:val="both"/>
        <w:rPr>
          <w:rFonts w:ascii="Times New Roman" w:hAnsi="Times New Roman" w:cs="Times New Roman"/>
          <w:sz w:val="28"/>
          <w:szCs w:val="28"/>
        </w:rPr>
      </w:pPr>
      <w:r w:rsidRPr="004C60FA">
        <w:rPr>
          <w:rFonts w:ascii="Times New Roman" w:hAnsi="Times New Roman" w:cs="Times New Roman"/>
          <w:sz w:val="28"/>
          <w:szCs w:val="28"/>
        </w:rPr>
        <w:t xml:space="preserve">20  учителів ліцею підготували переможців та призерів ІІ етапу Всеукраїнських олімпіад з базових дисциплін.                                                                                       </w:t>
      </w:r>
    </w:p>
    <w:p w:rsidR="004C60FA" w:rsidRPr="004C60FA" w:rsidRDefault="00407990" w:rsidP="004C60FA">
      <w:pPr>
        <w:ind w:firstLine="708"/>
        <w:jc w:val="both"/>
        <w:rPr>
          <w:rFonts w:ascii="Times New Roman" w:hAnsi="Times New Roman" w:cs="Times New Roman"/>
          <w:sz w:val="28"/>
          <w:szCs w:val="28"/>
        </w:rPr>
      </w:pPr>
      <w:r w:rsidRPr="004C60FA">
        <w:rPr>
          <w:rFonts w:ascii="Times New Roman" w:hAnsi="Times New Roman" w:cs="Times New Roman"/>
          <w:sz w:val="28"/>
          <w:szCs w:val="28"/>
        </w:rPr>
        <w:lastRenderedPageBreak/>
        <w:t xml:space="preserve">Всього учні ліцею у ІІ етапі Всеукраїнських олімпіад вибороли 33 призових місця, з них І місце – 12 учнів (36%), ІІ місце – 9 учнів (28%), ІІІ місце – 12 учнів (36%) від загальної кількості учасників.     </w:t>
      </w:r>
    </w:p>
    <w:p w:rsidR="00407990" w:rsidRPr="004C60FA" w:rsidRDefault="00407990" w:rsidP="00407990">
      <w:pPr>
        <w:jc w:val="center"/>
        <w:rPr>
          <w:rFonts w:ascii="Times New Roman" w:hAnsi="Times New Roman" w:cs="Times New Roman"/>
          <w:b/>
          <w:sz w:val="28"/>
          <w:szCs w:val="28"/>
        </w:rPr>
      </w:pPr>
      <w:r w:rsidRPr="004C60FA">
        <w:rPr>
          <w:rFonts w:ascii="Times New Roman" w:hAnsi="Times New Roman" w:cs="Times New Roman"/>
          <w:b/>
          <w:spacing w:val="32"/>
          <w:sz w:val="28"/>
          <w:szCs w:val="28"/>
        </w:rPr>
        <w:t>Результати</w:t>
      </w:r>
      <w:r w:rsidRPr="004C60FA">
        <w:rPr>
          <w:rFonts w:ascii="Times New Roman" w:hAnsi="Times New Roman" w:cs="Times New Roman"/>
          <w:b/>
          <w:sz w:val="28"/>
          <w:szCs w:val="28"/>
        </w:rPr>
        <w:t xml:space="preserve"> </w:t>
      </w:r>
    </w:p>
    <w:p w:rsidR="00407990" w:rsidRPr="004C60FA" w:rsidRDefault="00407990" w:rsidP="00407990">
      <w:pPr>
        <w:jc w:val="center"/>
        <w:rPr>
          <w:rFonts w:ascii="Times New Roman" w:hAnsi="Times New Roman" w:cs="Times New Roman"/>
          <w:b/>
          <w:sz w:val="28"/>
          <w:szCs w:val="28"/>
        </w:rPr>
      </w:pPr>
      <w:r w:rsidRPr="004C60FA">
        <w:rPr>
          <w:rFonts w:ascii="Times New Roman" w:hAnsi="Times New Roman" w:cs="Times New Roman"/>
          <w:b/>
          <w:sz w:val="28"/>
          <w:szCs w:val="28"/>
        </w:rPr>
        <w:t xml:space="preserve">Всеукраїнських учнівських олімпіад з базових предметів у 2024-2025 </w:t>
      </w:r>
      <w:proofErr w:type="spellStart"/>
      <w:r w:rsidRPr="004C60FA">
        <w:rPr>
          <w:rFonts w:ascii="Times New Roman" w:hAnsi="Times New Roman" w:cs="Times New Roman"/>
          <w:b/>
          <w:sz w:val="28"/>
          <w:szCs w:val="28"/>
        </w:rPr>
        <w:t>н.р</w:t>
      </w:r>
      <w:proofErr w:type="spellEnd"/>
      <w:r w:rsidRPr="004C60FA">
        <w:rPr>
          <w:rFonts w:ascii="Times New Roman" w:hAnsi="Times New Roman" w:cs="Times New Roman"/>
          <w:b/>
          <w:sz w:val="28"/>
          <w:szCs w:val="28"/>
        </w:rPr>
        <w:t>.</w:t>
      </w:r>
    </w:p>
    <w:p w:rsidR="00407990" w:rsidRPr="003567CC" w:rsidRDefault="00407990" w:rsidP="00407990">
      <w:pPr>
        <w:jc w:val="center"/>
        <w:rPr>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2054"/>
        <w:gridCol w:w="1724"/>
        <w:gridCol w:w="845"/>
        <w:gridCol w:w="1206"/>
        <w:gridCol w:w="1094"/>
        <w:gridCol w:w="2052"/>
      </w:tblGrid>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№п/п</w:t>
            </w:r>
          </w:p>
        </w:tc>
        <w:tc>
          <w:tcPr>
            <w:tcW w:w="2070"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Предмет</w:t>
            </w:r>
          </w:p>
        </w:tc>
        <w:tc>
          <w:tcPr>
            <w:tcW w:w="1724"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Прізвище та ім’я учня</w:t>
            </w:r>
          </w:p>
        </w:tc>
        <w:tc>
          <w:tcPr>
            <w:tcW w:w="849"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Клас</w:t>
            </w:r>
          </w:p>
        </w:tc>
        <w:tc>
          <w:tcPr>
            <w:tcW w:w="1211"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Зайняте місце у ІІ етапі</w:t>
            </w:r>
          </w:p>
        </w:tc>
        <w:tc>
          <w:tcPr>
            <w:tcW w:w="1094"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Зайняте місце у ІІІ етапі</w:t>
            </w:r>
          </w:p>
        </w:tc>
        <w:tc>
          <w:tcPr>
            <w:tcW w:w="2075" w:type="dxa"/>
            <w:shd w:val="clear" w:color="auto" w:fill="auto"/>
          </w:tcPr>
          <w:p w:rsidR="00407990" w:rsidRPr="004C60FA" w:rsidRDefault="00407990" w:rsidP="004C60FA">
            <w:pPr>
              <w:rPr>
                <w:rFonts w:ascii="Times New Roman" w:eastAsia="Calibri" w:hAnsi="Times New Roman" w:cs="Times New Roman"/>
                <w:b/>
                <w:bCs/>
                <w:sz w:val="24"/>
                <w:szCs w:val="24"/>
              </w:rPr>
            </w:pPr>
            <w:r w:rsidRPr="004C60FA">
              <w:rPr>
                <w:rFonts w:ascii="Times New Roman" w:eastAsia="Calibri" w:hAnsi="Times New Roman" w:cs="Times New Roman"/>
                <w:b/>
                <w:bCs/>
                <w:sz w:val="24"/>
                <w:szCs w:val="24"/>
              </w:rPr>
              <w:t>Прізвище вчителя,що готував учня</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Польська мова</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Перепічка Максим</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Шкробач</w:t>
            </w:r>
            <w:proofErr w:type="spellEnd"/>
            <w:r w:rsidRPr="004C60FA">
              <w:rPr>
                <w:rFonts w:ascii="Times New Roman" w:eastAsia="Calibri" w:hAnsi="Times New Roman" w:cs="Times New Roman"/>
                <w:sz w:val="24"/>
                <w:szCs w:val="24"/>
              </w:rPr>
              <w:t xml:space="preserve"> М.Я.</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Качкан</w:t>
            </w:r>
            <w:proofErr w:type="spellEnd"/>
            <w:r w:rsidRPr="004C60FA">
              <w:rPr>
                <w:rFonts w:ascii="Times New Roman" w:eastAsia="Calibri" w:hAnsi="Times New Roman" w:cs="Times New Roman"/>
                <w:sz w:val="24"/>
                <w:szCs w:val="24"/>
              </w:rPr>
              <w:t xml:space="preserve"> Ангеліна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3.</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Фізика</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Яремко Анна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lang w:val="en-US"/>
              </w:rPr>
              <w:t xml:space="preserve">   </w:t>
            </w:r>
            <w:r w:rsidRPr="004C60FA">
              <w:rPr>
                <w:rFonts w:ascii="Times New Roman" w:eastAsia="Calibri" w:hAnsi="Times New Roman" w:cs="Times New Roman"/>
                <w:sz w:val="24"/>
                <w:szCs w:val="24"/>
              </w:rPr>
              <w:t>ІІІ</w:t>
            </w: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Гричанюк</w:t>
            </w:r>
            <w:proofErr w:type="spellEnd"/>
            <w:r w:rsidRPr="004C60FA">
              <w:rPr>
                <w:rFonts w:ascii="Times New Roman" w:eastAsia="Calibri" w:hAnsi="Times New Roman" w:cs="Times New Roman"/>
                <w:sz w:val="24"/>
                <w:szCs w:val="24"/>
              </w:rPr>
              <w:t xml:space="preserve"> І.М.</w:t>
            </w:r>
          </w:p>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35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4.</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Абрам’як</w:t>
            </w:r>
            <w:proofErr w:type="spellEnd"/>
            <w:r w:rsidRPr="004C60FA">
              <w:rPr>
                <w:rFonts w:ascii="Times New Roman" w:eastAsia="Calibri" w:hAnsi="Times New Roman" w:cs="Times New Roman"/>
                <w:sz w:val="24"/>
                <w:szCs w:val="24"/>
              </w:rPr>
              <w:t xml:space="preserve"> Дмитро</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8-Б</w:t>
            </w:r>
          </w:p>
          <w:p w:rsidR="00407990" w:rsidRPr="004C60FA" w:rsidRDefault="00407990" w:rsidP="004C60FA">
            <w:pPr>
              <w:rPr>
                <w:rFonts w:ascii="Times New Roman" w:eastAsia="Calibri" w:hAnsi="Times New Roman" w:cs="Times New Roman"/>
                <w:sz w:val="24"/>
                <w:szCs w:val="24"/>
              </w:rPr>
            </w:pP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p w:rsidR="00407990" w:rsidRPr="004C60FA" w:rsidRDefault="00407990" w:rsidP="004C60FA">
            <w:pPr>
              <w:rPr>
                <w:rFonts w:ascii="Times New Roman" w:eastAsia="Calibri" w:hAnsi="Times New Roman" w:cs="Times New Roman"/>
                <w:sz w:val="24"/>
                <w:szCs w:val="24"/>
              </w:rPr>
            </w:pP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575"/>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5.</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Екологія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Антонюк Олександр</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10-А</w:t>
            </w:r>
          </w:p>
          <w:p w:rsidR="00407990" w:rsidRPr="004C60FA" w:rsidRDefault="00407990" w:rsidP="004C60FA">
            <w:pPr>
              <w:rPr>
                <w:rFonts w:ascii="Times New Roman" w:eastAsia="Calibri" w:hAnsi="Times New Roman" w:cs="Times New Roman"/>
                <w:sz w:val="24"/>
                <w:szCs w:val="24"/>
              </w:rPr>
            </w:pPr>
          </w:p>
          <w:p w:rsidR="00407990" w:rsidRPr="004C60FA" w:rsidRDefault="00407990" w:rsidP="004C60FA">
            <w:pPr>
              <w:rPr>
                <w:rFonts w:ascii="Times New Roman" w:eastAsia="Calibri" w:hAnsi="Times New Roman" w:cs="Times New Roman"/>
                <w:sz w:val="24"/>
                <w:szCs w:val="24"/>
              </w:rPr>
            </w:pP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 </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Зорійчук</w:t>
            </w:r>
            <w:proofErr w:type="spellEnd"/>
            <w:r w:rsidRPr="004C60FA">
              <w:rPr>
                <w:rFonts w:ascii="Times New Roman" w:eastAsia="Calibri" w:hAnsi="Times New Roman" w:cs="Times New Roman"/>
                <w:sz w:val="24"/>
                <w:szCs w:val="24"/>
              </w:rPr>
              <w:t xml:space="preserve"> Д.В.</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6.</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Астрономія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Василик Анастасія</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11</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w:t>
            </w:r>
            <w:r w:rsidRPr="004C60FA">
              <w:rPr>
                <w:rFonts w:ascii="Times New Roman" w:eastAsia="Calibri" w:hAnsi="Times New Roman" w:cs="Times New Roman"/>
                <w:sz w:val="24"/>
                <w:szCs w:val="24"/>
                <w:lang w:val="en-US"/>
              </w:rPr>
              <w:t>V</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Гричанюк</w:t>
            </w:r>
            <w:proofErr w:type="spellEnd"/>
            <w:r w:rsidRPr="004C60FA">
              <w:rPr>
                <w:rFonts w:ascii="Times New Roman" w:eastAsia="Calibri" w:hAnsi="Times New Roman" w:cs="Times New Roman"/>
                <w:sz w:val="24"/>
                <w:szCs w:val="24"/>
              </w:rPr>
              <w:t xml:space="preserve"> І.М.</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7.</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Англійська мова</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Костецька Аліна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 </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Морикін</w:t>
            </w:r>
            <w:proofErr w:type="spellEnd"/>
            <w:r w:rsidRPr="004C60FA">
              <w:rPr>
                <w:rFonts w:ascii="Times New Roman" w:eastAsia="Calibri" w:hAnsi="Times New Roman" w:cs="Times New Roman"/>
                <w:sz w:val="24"/>
                <w:szCs w:val="24"/>
              </w:rPr>
              <w:t xml:space="preserve"> Р.Д.</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Ходенко</w:t>
            </w:r>
            <w:proofErr w:type="spellEnd"/>
            <w:r w:rsidRPr="004C60FA">
              <w:rPr>
                <w:rFonts w:ascii="Times New Roman" w:eastAsia="Calibri" w:hAnsi="Times New Roman" w:cs="Times New Roman"/>
                <w:sz w:val="24"/>
                <w:szCs w:val="24"/>
              </w:rPr>
              <w:t xml:space="preserve"> </w:t>
            </w:r>
            <w:proofErr w:type="spellStart"/>
            <w:r w:rsidRPr="004C60FA">
              <w:rPr>
                <w:rFonts w:ascii="Times New Roman" w:eastAsia="Calibri" w:hAnsi="Times New Roman" w:cs="Times New Roman"/>
                <w:sz w:val="24"/>
                <w:szCs w:val="24"/>
              </w:rPr>
              <w:t>Сніжанна</w:t>
            </w:r>
            <w:proofErr w:type="spellEnd"/>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11</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Географія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Яремко Анна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lang w:val="en-US"/>
              </w:rPr>
            </w:pPr>
            <w:r w:rsidRPr="004C60FA">
              <w:rPr>
                <w:rFonts w:ascii="Times New Roman" w:eastAsia="Calibri" w:hAnsi="Times New Roman" w:cs="Times New Roman"/>
                <w:sz w:val="24"/>
                <w:szCs w:val="24"/>
              </w:rPr>
              <w:t xml:space="preserve">   </w:t>
            </w: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Лотоцький А.В.</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Якимчук Каріна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11.</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Подзвінний Ярослав</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11</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12.</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Інформаційні технології</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Перепічка Максим</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Андреїв</w:t>
            </w:r>
            <w:proofErr w:type="spellEnd"/>
            <w:r w:rsidRPr="004C60FA">
              <w:rPr>
                <w:rFonts w:ascii="Times New Roman" w:eastAsia="Calibri" w:hAnsi="Times New Roman" w:cs="Times New Roman"/>
                <w:sz w:val="24"/>
                <w:szCs w:val="24"/>
              </w:rPr>
              <w:t xml:space="preserve"> Н.М.</w:t>
            </w:r>
          </w:p>
          <w:p w:rsidR="00407990" w:rsidRPr="004C60FA" w:rsidRDefault="00407990" w:rsidP="004C60FA">
            <w:pPr>
              <w:rPr>
                <w:rFonts w:ascii="Times New Roman" w:eastAsia="Calibri" w:hAnsi="Times New Roman" w:cs="Times New Roman"/>
                <w:sz w:val="24"/>
                <w:szCs w:val="24"/>
              </w:rPr>
            </w:pPr>
          </w:p>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Андрусишин</w:t>
            </w:r>
            <w:proofErr w:type="spellEnd"/>
            <w:r w:rsidRPr="004C60FA">
              <w:rPr>
                <w:rFonts w:ascii="Times New Roman" w:eastAsia="Calibri" w:hAnsi="Times New Roman" w:cs="Times New Roman"/>
                <w:sz w:val="24"/>
                <w:szCs w:val="24"/>
              </w:rPr>
              <w:t xml:space="preserve"> М.І.</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lastRenderedPageBreak/>
              <w:t>13.</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Петрик Олександр</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 </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lastRenderedPageBreak/>
              <w:t>14.</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Українська мова та літ.</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Дранчук</w:t>
            </w:r>
            <w:proofErr w:type="spellEnd"/>
            <w:r w:rsidRPr="004C60FA">
              <w:rPr>
                <w:rFonts w:ascii="Times New Roman" w:eastAsia="Calibri" w:hAnsi="Times New Roman" w:cs="Times New Roman"/>
                <w:sz w:val="24"/>
                <w:szCs w:val="24"/>
              </w:rPr>
              <w:t xml:space="preserve"> Евеліна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Садула</w:t>
            </w:r>
            <w:proofErr w:type="spellEnd"/>
            <w:r w:rsidRPr="004C60FA">
              <w:rPr>
                <w:rFonts w:ascii="Times New Roman" w:eastAsia="Calibri" w:hAnsi="Times New Roman" w:cs="Times New Roman"/>
                <w:sz w:val="24"/>
                <w:szCs w:val="24"/>
              </w:rPr>
              <w:t xml:space="preserve"> І.В.</w:t>
            </w:r>
          </w:p>
        </w:tc>
      </w:tr>
      <w:tr w:rsidR="00407990" w:rsidRPr="004C60FA" w:rsidTr="004C60FA">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15.</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Яремко Анна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w:t>
            </w:r>
            <w:r w:rsidRPr="004C60FA">
              <w:rPr>
                <w:rFonts w:ascii="Times New Roman" w:eastAsia="Calibri" w:hAnsi="Times New Roman" w:cs="Times New Roman"/>
                <w:sz w:val="24"/>
                <w:szCs w:val="24"/>
                <w:lang w:val="en-US"/>
              </w:rPr>
              <w:t>V</w:t>
            </w:r>
            <w:r w:rsidRPr="004C60FA">
              <w:rPr>
                <w:rFonts w:ascii="Times New Roman" w:eastAsia="Calibri" w:hAnsi="Times New Roman" w:cs="Times New Roman"/>
                <w:sz w:val="24"/>
                <w:szCs w:val="24"/>
              </w:rPr>
              <w:t>І</w:t>
            </w: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635"/>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lang w:val="en-US"/>
              </w:rPr>
              <w:t>16</w:t>
            </w:r>
            <w:r w:rsidRPr="004C60FA">
              <w:rPr>
                <w:rFonts w:ascii="Times New Roman" w:eastAsia="Calibri" w:hAnsi="Times New Roman" w:cs="Times New Roman"/>
                <w:sz w:val="24"/>
                <w:szCs w:val="24"/>
              </w:rPr>
              <w:t>.</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Хлібкевич</w:t>
            </w:r>
            <w:proofErr w:type="spellEnd"/>
            <w:r w:rsidRPr="004C60FA">
              <w:rPr>
                <w:rFonts w:ascii="Times New Roman" w:eastAsia="Calibri" w:hAnsi="Times New Roman" w:cs="Times New Roman"/>
                <w:sz w:val="24"/>
                <w:szCs w:val="24"/>
              </w:rPr>
              <w:t xml:space="preserve"> Вероніка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p w:rsidR="00407990" w:rsidRPr="004C60FA" w:rsidRDefault="00407990" w:rsidP="004C60FA">
            <w:pPr>
              <w:rPr>
                <w:rFonts w:ascii="Times New Roman" w:eastAsia="Calibri" w:hAnsi="Times New Roman" w:cs="Times New Roman"/>
                <w:sz w:val="24"/>
                <w:szCs w:val="24"/>
              </w:rPr>
            </w:pP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w:t>
            </w:r>
          </w:p>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w:t>
            </w: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Хома С.О.</w:t>
            </w:r>
          </w:p>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622"/>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17.</w:t>
            </w:r>
          </w:p>
          <w:p w:rsidR="00407990" w:rsidRPr="004C60FA" w:rsidRDefault="00407990" w:rsidP="004C60FA">
            <w:pPr>
              <w:rPr>
                <w:rFonts w:ascii="Times New Roman" w:eastAsia="Calibri" w:hAnsi="Times New Roman" w:cs="Times New Roman"/>
                <w:sz w:val="24"/>
                <w:szCs w:val="24"/>
              </w:rPr>
            </w:pP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Василик Анастасія</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11</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lang w:val="en-US"/>
              </w:rPr>
              <w:t xml:space="preserve">    </w:t>
            </w:r>
            <w:r w:rsidRPr="004C60FA">
              <w:rPr>
                <w:rFonts w:ascii="Times New Roman" w:eastAsia="Calibri" w:hAnsi="Times New Roman" w:cs="Times New Roman"/>
                <w:sz w:val="24"/>
                <w:szCs w:val="24"/>
              </w:rPr>
              <w:t xml:space="preserve"> </w:t>
            </w:r>
          </w:p>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479"/>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18.</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Історія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Дранчук</w:t>
            </w:r>
            <w:proofErr w:type="spellEnd"/>
            <w:r w:rsidRPr="004C60FA">
              <w:rPr>
                <w:rFonts w:ascii="Times New Roman" w:eastAsia="Calibri" w:hAnsi="Times New Roman" w:cs="Times New Roman"/>
                <w:sz w:val="24"/>
                <w:szCs w:val="24"/>
              </w:rPr>
              <w:t xml:space="preserve"> Евеліна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Поліха</w:t>
            </w:r>
            <w:proofErr w:type="spellEnd"/>
            <w:r w:rsidRPr="004C60FA">
              <w:rPr>
                <w:rFonts w:ascii="Times New Roman" w:eastAsia="Calibri" w:hAnsi="Times New Roman" w:cs="Times New Roman"/>
                <w:sz w:val="24"/>
                <w:szCs w:val="24"/>
              </w:rPr>
              <w:t xml:space="preserve"> О.Г.</w:t>
            </w:r>
          </w:p>
        </w:tc>
      </w:tr>
      <w:tr w:rsidR="00407990" w:rsidRPr="004C60FA" w:rsidTr="004C60FA">
        <w:trPr>
          <w:trHeight w:val="40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19.</w:t>
            </w:r>
          </w:p>
          <w:p w:rsidR="00407990" w:rsidRPr="004C60FA" w:rsidRDefault="00407990" w:rsidP="004C60FA">
            <w:pPr>
              <w:rPr>
                <w:rFonts w:ascii="Times New Roman" w:eastAsia="Calibri" w:hAnsi="Times New Roman" w:cs="Times New Roman"/>
                <w:sz w:val="24"/>
                <w:szCs w:val="24"/>
              </w:rPr>
            </w:pP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Кирик Андрій</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38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20.</w:t>
            </w:r>
          </w:p>
          <w:p w:rsidR="00407990" w:rsidRPr="004C60FA" w:rsidRDefault="00407990" w:rsidP="004C60FA">
            <w:pPr>
              <w:rPr>
                <w:rFonts w:ascii="Times New Roman" w:eastAsia="Calibri" w:hAnsi="Times New Roman" w:cs="Times New Roman"/>
                <w:sz w:val="24"/>
                <w:szCs w:val="24"/>
              </w:rPr>
            </w:pP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Яремко Анна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3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21.</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Чигура</w:t>
            </w:r>
            <w:proofErr w:type="spellEnd"/>
            <w:r w:rsidRPr="004C60FA">
              <w:rPr>
                <w:rFonts w:ascii="Times New Roman" w:eastAsia="Calibri" w:hAnsi="Times New Roman" w:cs="Times New Roman"/>
                <w:sz w:val="24"/>
                <w:szCs w:val="24"/>
              </w:rPr>
              <w:t xml:space="preserve"> Юлія</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Євгейчук</w:t>
            </w:r>
            <w:proofErr w:type="spellEnd"/>
            <w:r w:rsidRPr="004C60FA">
              <w:rPr>
                <w:rFonts w:ascii="Times New Roman" w:eastAsia="Calibri" w:hAnsi="Times New Roman" w:cs="Times New Roman"/>
                <w:sz w:val="24"/>
                <w:szCs w:val="24"/>
              </w:rPr>
              <w:t xml:space="preserve"> С.О.</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22.</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Галавай</w:t>
            </w:r>
            <w:proofErr w:type="spellEnd"/>
            <w:r w:rsidRPr="004C60FA">
              <w:rPr>
                <w:rFonts w:ascii="Times New Roman" w:eastAsia="Calibri" w:hAnsi="Times New Roman" w:cs="Times New Roman"/>
                <w:sz w:val="24"/>
                <w:szCs w:val="24"/>
              </w:rPr>
              <w:t xml:space="preserve"> Олександр</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303"/>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23.</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Правознавство</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Яремко Анна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Тарас Т.І.</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24.</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Качкан</w:t>
            </w:r>
            <w:proofErr w:type="spellEnd"/>
            <w:r w:rsidRPr="004C60FA">
              <w:rPr>
                <w:rFonts w:ascii="Times New Roman" w:eastAsia="Calibri" w:hAnsi="Times New Roman" w:cs="Times New Roman"/>
                <w:sz w:val="24"/>
                <w:szCs w:val="24"/>
              </w:rPr>
              <w:t xml:space="preserve"> Ангеліна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414"/>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25.</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Чигура</w:t>
            </w:r>
            <w:proofErr w:type="spellEnd"/>
            <w:r w:rsidRPr="004C60FA">
              <w:rPr>
                <w:rFonts w:ascii="Times New Roman" w:eastAsia="Calibri" w:hAnsi="Times New Roman" w:cs="Times New Roman"/>
                <w:sz w:val="24"/>
                <w:szCs w:val="24"/>
              </w:rPr>
              <w:t xml:space="preserve"> Юлія</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26.</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Василик Анастасія</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11</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27.</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Біологія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Абрам’як</w:t>
            </w:r>
            <w:proofErr w:type="spellEnd"/>
            <w:r w:rsidRPr="004C60FA">
              <w:rPr>
                <w:rFonts w:ascii="Times New Roman" w:eastAsia="Calibri" w:hAnsi="Times New Roman" w:cs="Times New Roman"/>
                <w:sz w:val="24"/>
                <w:szCs w:val="24"/>
              </w:rPr>
              <w:t xml:space="preserve"> Дмитро</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Зорійчук</w:t>
            </w:r>
            <w:proofErr w:type="spellEnd"/>
            <w:r w:rsidRPr="004C60FA">
              <w:rPr>
                <w:rFonts w:ascii="Times New Roman" w:eastAsia="Calibri" w:hAnsi="Times New Roman" w:cs="Times New Roman"/>
                <w:sz w:val="24"/>
                <w:szCs w:val="24"/>
              </w:rPr>
              <w:t xml:space="preserve"> Д.В.</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28.</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Боярська Каріна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29.</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Математика</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Паньків Андрій</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6-Б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Зоріло Н.Я.</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30.</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Абрам’як</w:t>
            </w:r>
            <w:proofErr w:type="spellEnd"/>
            <w:r w:rsidRPr="004C60FA">
              <w:rPr>
                <w:rFonts w:ascii="Times New Roman" w:eastAsia="Calibri" w:hAnsi="Times New Roman" w:cs="Times New Roman"/>
                <w:sz w:val="24"/>
                <w:szCs w:val="24"/>
              </w:rPr>
              <w:t xml:space="preserve"> Дмитро</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8-Б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Стефурак</w:t>
            </w:r>
            <w:proofErr w:type="spellEnd"/>
            <w:r w:rsidRPr="004C60FA">
              <w:rPr>
                <w:rFonts w:ascii="Times New Roman" w:eastAsia="Calibri" w:hAnsi="Times New Roman" w:cs="Times New Roman"/>
                <w:sz w:val="24"/>
                <w:szCs w:val="24"/>
              </w:rPr>
              <w:t xml:space="preserve"> О.М.</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lastRenderedPageBreak/>
              <w:t>31.</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Яремко </w:t>
            </w:r>
          </w:p>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Анна</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lang w:val="en-US"/>
              </w:rPr>
            </w:pPr>
            <w:r w:rsidRPr="004C60FA">
              <w:rPr>
                <w:rFonts w:ascii="Times New Roman" w:eastAsia="Calibri" w:hAnsi="Times New Roman" w:cs="Times New Roman"/>
                <w:sz w:val="24"/>
                <w:szCs w:val="24"/>
              </w:rPr>
              <w:t xml:space="preserve">  ІІІ</w:t>
            </w: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Зоріло Н.Я.</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32.</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Чигура</w:t>
            </w:r>
            <w:proofErr w:type="spellEnd"/>
            <w:r w:rsidRPr="004C60FA">
              <w:rPr>
                <w:rFonts w:ascii="Times New Roman" w:eastAsia="Calibri" w:hAnsi="Times New Roman" w:cs="Times New Roman"/>
                <w:sz w:val="24"/>
                <w:szCs w:val="24"/>
              </w:rPr>
              <w:t xml:space="preserve"> </w:t>
            </w:r>
          </w:p>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Юлія</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Польова І.М.</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33.</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Трудове навчання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Єднак</w:t>
            </w:r>
            <w:proofErr w:type="spellEnd"/>
            <w:r w:rsidRPr="004C60FA">
              <w:rPr>
                <w:rFonts w:ascii="Times New Roman" w:eastAsia="Calibri" w:hAnsi="Times New Roman" w:cs="Times New Roman"/>
                <w:sz w:val="24"/>
                <w:szCs w:val="24"/>
              </w:rPr>
              <w:t xml:space="preserve"> Любомир</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9-А</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w:t>
            </w:r>
            <w:r w:rsidRPr="004C60FA">
              <w:rPr>
                <w:rFonts w:ascii="Times New Roman" w:eastAsia="Calibri" w:hAnsi="Times New Roman" w:cs="Times New Roman"/>
                <w:sz w:val="24"/>
                <w:szCs w:val="24"/>
                <w:lang w:val="en-US"/>
              </w:rPr>
              <w:t>V</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val="restart"/>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Шкварок Л.А.</w:t>
            </w: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34.</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Галавай</w:t>
            </w:r>
            <w:proofErr w:type="spellEnd"/>
            <w:r w:rsidRPr="004C60FA">
              <w:rPr>
                <w:rFonts w:ascii="Times New Roman" w:eastAsia="Calibri" w:hAnsi="Times New Roman" w:cs="Times New Roman"/>
                <w:sz w:val="24"/>
                <w:szCs w:val="24"/>
              </w:rPr>
              <w:t xml:space="preserve"> Олександр</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10-Б</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ІІІ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vMerge/>
            <w:shd w:val="clear" w:color="auto" w:fill="auto"/>
          </w:tcPr>
          <w:p w:rsidR="00407990" w:rsidRPr="004C60FA" w:rsidRDefault="00407990" w:rsidP="004C60FA">
            <w:pPr>
              <w:rPr>
                <w:rFonts w:ascii="Times New Roman" w:eastAsia="Calibri" w:hAnsi="Times New Roman" w:cs="Times New Roman"/>
                <w:sz w:val="24"/>
                <w:szCs w:val="24"/>
              </w:rPr>
            </w:pPr>
          </w:p>
        </w:tc>
      </w:tr>
      <w:tr w:rsidR="00407990" w:rsidRPr="004C60FA" w:rsidTr="004C60FA">
        <w:trPr>
          <w:trHeight w:val="530"/>
        </w:trPr>
        <w:tc>
          <w:tcPr>
            <w:tcW w:w="753"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35.</w:t>
            </w:r>
          </w:p>
        </w:tc>
        <w:tc>
          <w:tcPr>
            <w:tcW w:w="2070"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Хімія</w:t>
            </w:r>
          </w:p>
        </w:tc>
        <w:tc>
          <w:tcPr>
            <w:tcW w:w="1724"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Марковецький</w:t>
            </w:r>
            <w:proofErr w:type="spellEnd"/>
            <w:r w:rsidRPr="004C60FA">
              <w:rPr>
                <w:rFonts w:ascii="Times New Roman" w:eastAsia="Calibri" w:hAnsi="Times New Roman" w:cs="Times New Roman"/>
                <w:sz w:val="24"/>
                <w:szCs w:val="24"/>
              </w:rPr>
              <w:t xml:space="preserve"> Макар</w:t>
            </w:r>
          </w:p>
        </w:tc>
        <w:tc>
          <w:tcPr>
            <w:tcW w:w="849"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8-Б </w:t>
            </w:r>
          </w:p>
        </w:tc>
        <w:tc>
          <w:tcPr>
            <w:tcW w:w="1211" w:type="dxa"/>
            <w:shd w:val="clear" w:color="auto" w:fill="auto"/>
          </w:tcPr>
          <w:p w:rsidR="00407990" w:rsidRPr="004C60FA" w:rsidRDefault="00407990" w:rsidP="004C60FA">
            <w:pPr>
              <w:rPr>
                <w:rFonts w:ascii="Times New Roman" w:eastAsia="Calibri" w:hAnsi="Times New Roman" w:cs="Times New Roman"/>
                <w:sz w:val="24"/>
                <w:szCs w:val="24"/>
              </w:rPr>
            </w:pPr>
            <w:r w:rsidRPr="004C60FA">
              <w:rPr>
                <w:rFonts w:ascii="Times New Roman" w:eastAsia="Calibri" w:hAnsi="Times New Roman" w:cs="Times New Roman"/>
                <w:sz w:val="24"/>
                <w:szCs w:val="24"/>
              </w:rPr>
              <w:t xml:space="preserve">      І</w:t>
            </w:r>
          </w:p>
        </w:tc>
        <w:tc>
          <w:tcPr>
            <w:tcW w:w="1094" w:type="dxa"/>
            <w:shd w:val="clear" w:color="auto" w:fill="auto"/>
          </w:tcPr>
          <w:p w:rsidR="00407990" w:rsidRPr="004C60FA" w:rsidRDefault="00407990" w:rsidP="004C60FA">
            <w:pPr>
              <w:rPr>
                <w:rFonts w:ascii="Times New Roman" w:eastAsia="Calibri" w:hAnsi="Times New Roman" w:cs="Times New Roman"/>
                <w:sz w:val="24"/>
                <w:szCs w:val="24"/>
              </w:rPr>
            </w:pPr>
          </w:p>
        </w:tc>
        <w:tc>
          <w:tcPr>
            <w:tcW w:w="2075" w:type="dxa"/>
            <w:shd w:val="clear" w:color="auto" w:fill="auto"/>
          </w:tcPr>
          <w:p w:rsidR="00407990" w:rsidRPr="004C60FA" w:rsidRDefault="00407990" w:rsidP="004C60FA">
            <w:pPr>
              <w:rPr>
                <w:rFonts w:ascii="Times New Roman" w:eastAsia="Calibri" w:hAnsi="Times New Roman" w:cs="Times New Roman"/>
                <w:sz w:val="24"/>
                <w:szCs w:val="24"/>
              </w:rPr>
            </w:pPr>
            <w:proofErr w:type="spellStart"/>
            <w:r w:rsidRPr="004C60FA">
              <w:rPr>
                <w:rFonts w:ascii="Times New Roman" w:eastAsia="Calibri" w:hAnsi="Times New Roman" w:cs="Times New Roman"/>
                <w:sz w:val="24"/>
                <w:szCs w:val="24"/>
              </w:rPr>
              <w:t>Чигура</w:t>
            </w:r>
            <w:proofErr w:type="spellEnd"/>
            <w:r w:rsidRPr="004C60FA">
              <w:rPr>
                <w:rFonts w:ascii="Times New Roman" w:eastAsia="Calibri" w:hAnsi="Times New Roman" w:cs="Times New Roman"/>
                <w:sz w:val="24"/>
                <w:szCs w:val="24"/>
              </w:rPr>
              <w:t xml:space="preserve"> О.Я.</w:t>
            </w:r>
          </w:p>
        </w:tc>
      </w:tr>
    </w:tbl>
    <w:p w:rsidR="00407990" w:rsidRPr="004C60FA" w:rsidRDefault="00407990" w:rsidP="00407990">
      <w:pPr>
        <w:ind w:firstLine="708"/>
        <w:jc w:val="both"/>
        <w:rPr>
          <w:rFonts w:ascii="Times New Roman" w:hAnsi="Times New Roman" w:cs="Times New Roman"/>
          <w:sz w:val="24"/>
          <w:szCs w:val="24"/>
        </w:rPr>
      </w:pPr>
    </w:p>
    <w:p w:rsidR="00407990" w:rsidRPr="00F7117F" w:rsidRDefault="004C60FA" w:rsidP="00407990">
      <w:pPr>
        <w:jc w:val="both"/>
        <w:rPr>
          <w:rFonts w:ascii="Times New Roman" w:hAnsi="Times New Roman" w:cs="Times New Roman"/>
          <w:b/>
          <w:bCs/>
          <w:sz w:val="28"/>
          <w:szCs w:val="28"/>
          <w:lang w:eastAsia="ru-RU"/>
        </w:rPr>
      </w:pPr>
      <w:bookmarkStart w:id="1" w:name="_Hlk123811779"/>
      <w:r w:rsidRPr="00F7117F">
        <w:rPr>
          <w:rFonts w:ascii="Times New Roman" w:hAnsi="Times New Roman" w:cs="Times New Roman"/>
          <w:b/>
          <w:bCs/>
          <w:sz w:val="28"/>
          <w:szCs w:val="28"/>
          <w:lang w:eastAsia="ru-RU"/>
        </w:rPr>
        <w:t xml:space="preserve">    </w:t>
      </w:r>
      <w:r w:rsidR="00407990" w:rsidRPr="00F7117F">
        <w:rPr>
          <w:rFonts w:ascii="Times New Roman" w:hAnsi="Times New Roman" w:cs="Times New Roman"/>
          <w:b/>
          <w:bCs/>
          <w:sz w:val="28"/>
          <w:szCs w:val="28"/>
          <w:lang w:eastAsia="ru-RU"/>
        </w:rPr>
        <w:t xml:space="preserve">У Всеукраїнській </w:t>
      </w:r>
      <w:proofErr w:type="spellStart"/>
      <w:r w:rsidR="00407990" w:rsidRPr="00F7117F">
        <w:rPr>
          <w:rFonts w:ascii="Times New Roman" w:hAnsi="Times New Roman" w:cs="Times New Roman"/>
          <w:b/>
          <w:bCs/>
          <w:sz w:val="28"/>
          <w:szCs w:val="28"/>
          <w:lang w:eastAsia="ru-RU"/>
        </w:rPr>
        <w:t>радіоолімпіаді</w:t>
      </w:r>
      <w:proofErr w:type="spellEnd"/>
      <w:r w:rsidR="00407990" w:rsidRPr="00F7117F">
        <w:rPr>
          <w:rFonts w:ascii="Times New Roman" w:hAnsi="Times New Roman" w:cs="Times New Roman"/>
          <w:b/>
          <w:bCs/>
          <w:sz w:val="28"/>
          <w:szCs w:val="28"/>
          <w:lang w:eastAsia="ru-RU"/>
        </w:rPr>
        <w:t xml:space="preserve"> факультету РБЕКС Харківського національного університету ім. В.</w:t>
      </w:r>
      <w:proofErr w:type="spellStart"/>
      <w:r w:rsidR="00407990" w:rsidRPr="00F7117F">
        <w:rPr>
          <w:rFonts w:ascii="Times New Roman" w:hAnsi="Times New Roman" w:cs="Times New Roman"/>
          <w:b/>
          <w:bCs/>
          <w:sz w:val="28"/>
          <w:szCs w:val="28"/>
          <w:lang w:eastAsia="ru-RU"/>
        </w:rPr>
        <w:t>Каразіна</w:t>
      </w:r>
      <w:proofErr w:type="spellEnd"/>
      <w:r w:rsidR="00407990" w:rsidRPr="00F7117F">
        <w:rPr>
          <w:rFonts w:ascii="Times New Roman" w:hAnsi="Times New Roman" w:cs="Times New Roman"/>
          <w:b/>
          <w:bCs/>
          <w:sz w:val="28"/>
          <w:szCs w:val="28"/>
          <w:lang w:eastAsia="ru-RU"/>
        </w:rPr>
        <w:t xml:space="preserve"> з фізики</w:t>
      </w:r>
    </w:p>
    <w:p w:rsidR="00407990" w:rsidRPr="00F7117F" w:rsidRDefault="00407990" w:rsidP="00407990">
      <w:pPr>
        <w:jc w:val="both"/>
        <w:rPr>
          <w:rFonts w:ascii="Times New Roman" w:hAnsi="Times New Roman" w:cs="Times New Roman"/>
          <w:sz w:val="28"/>
          <w:szCs w:val="28"/>
          <w:lang w:eastAsia="ru-RU"/>
        </w:rPr>
      </w:pPr>
      <w:r w:rsidRPr="00F7117F">
        <w:rPr>
          <w:rFonts w:ascii="Times New Roman" w:hAnsi="Times New Roman" w:cs="Times New Roman"/>
          <w:b/>
          <w:bCs/>
          <w:sz w:val="28"/>
          <w:szCs w:val="28"/>
          <w:lang w:eastAsia="ru-RU"/>
        </w:rPr>
        <w:t xml:space="preserve">       ІІ місце : </w:t>
      </w:r>
      <w:proofErr w:type="spellStart"/>
      <w:r w:rsidRPr="00F7117F">
        <w:rPr>
          <w:rFonts w:ascii="Times New Roman" w:hAnsi="Times New Roman" w:cs="Times New Roman"/>
          <w:sz w:val="28"/>
          <w:szCs w:val="28"/>
          <w:lang w:eastAsia="ru-RU"/>
        </w:rPr>
        <w:t>Галущак</w:t>
      </w:r>
      <w:proofErr w:type="spellEnd"/>
      <w:r w:rsidRPr="00F7117F">
        <w:rPr>
          <w:rFonts w:ascii="Times New Roman" w:hAnsi="Times New Roman" w:cs="Times New Roman"/>
          <w:sz w:val="28"/>
          <w:szCs w:val="28"/>
          <w:lang w:eastAsia="ru-RU"/>
        </w:rPr>
        <w:t xml:space="preserve"> Аліна (8-А клас) , керівник </w:t>
      </w:r>
      <w:proofErr w:type="spellStart"/>
      <w:r w:rsidRPr="00F7117F">
        <w:rPr>
          <w:rFonts w:ascii="Times New Roman" w:hAnsi="Times New Roman" w:cs="Times New Roman"/>
          <w:sz w:val="28"/>
          <w:szCs w:val="28"/>
          <w:lang w:eastAsia="ru-RU"/>
        </w:rPr>
        <w:t>Гричанюк</w:t>
      </w:r>
      <w:proofErr w:type="spellEnd"/>
      <w:r w:rsidRPr="00F7117F">
        <w:rPr>
          <w:rFonts w:ascii="Times New Roman" w:hAnsi="Times New Roman" w:cs="Times New Roman"/>
          <w:sz w:val="28"/>
          <w:szCs w:val="28"/>
          <w:lang w:eastAsia="ru-RU"/>
        </w:rPr>
        <w:t xml:space="preserve"> І.М.</w:t>
      </w:r>
    </w:p>
    <w:p w:rsidR="00407990" w:rsidRPr="00F7117F" w:rsidRDefault="00407990" w:rsidP="00407990">
      <w:pPr>
        <w:jc w:val="both"/>
        <w:rPr>
          <w:rFonts w:ascii="Times New Roman" w:hAnsi="Times New Roman" w:cs="Times New Roman"/>
          <w:sz w:val="28"/>
          <w:szCs w:val="28"/>
          <w:lang w:eastAsia="ru-RU"/>
        </w:rPr>
      </w:pPr>
    </w:p>
    <w:p w:rsidR="00407990" w:rsidRPr="00F7117F" w:rsidRDefault="00407990" w:rsidP="00407990">
      <w:pPr>
        <w:jc w:val="both"/>
        <w:rPr>
          <w:rFonts w:ascii="Times New Roman" w:hAnsi="Times New Roman" w:cs="Times New Roman"/>
          <w:b/>
          <w:bCs/>
          <w:sz w:val="28"/>
          <w:szCs w:val="28"/>
          <w:lang w:eastAsia="ru-RU"/>
        </w:rPr>
      </w:pPr>
      <w:r w:rsidRPr="00F7117F">
        <w:rPr>
          <w:rFonts w:ascii="Times New Roman" w:hAnsi="Times New Roman" w:cs="Times New Roman"/>
          <w:b/>
          <w:bCs/>
          <w:sz w:val="28"/>
          <w:szCs w:val="28"/>
          <w:lang w:eastAsia="ru-RU"/>
        </w:rPr>
        <w:t xml:space="preserve">У ІІ етапі обласного конкурсу дослідницьких </w:t>
      </w:r>
      <w:proofErr w:type="spellStart"/>
      <w:r w:rsidRPr="00F7117F">
        <w:rPr>
          <w:rFonts w:ascii="Times New Roman" w:hAnsi="Times New Roman" w:cs="Times New Roman"/>
          <w:b/>
          <w:bCs/>
          <w:sz w:val="28"/>
          <w:szCs w:val="28"/>
          <w:lang w:eastAsia="ru-RU"/>
        </w:rPr>
        <w:t>проєктів</w:t>
      </w:r>
      <w:proofErr w:type="spellEnd"/>
      <w:r w:rsidRPr="00F7117F">
        <w:rPr>
          <w:rFonts w:ascii="Times New Roman" w:hAnsi="Times New Roman" w:cs="Times New Roman"/>
          <w:b/>
          <w:bCs/>
          <w:sz w:val="28"/>
          <w:szCs w:val="28"/>
          <w:lang w:eastAsia="ru-RU"/>
        </w:rPr>
        <w:t xml:space="preserve"> МАН для учнів 6-7 класів, номінація «Географія»</w:t>
      </w:r>
    </w:p>
    <w:p w:rsidR="00407990" w:rsidRPr="00F7117F" w:rsidRDefault="00407990" w:rsidP="00407990">
      <w:pPr>
        <w:jc w:val="both"/>
        <w:rPr>
          <w:rFonts w:ascii="Times New Roman" w:hAnsi="Times New Roman" w:cs="Times New Roman"/>
          <w:sz w:val="28"/>
          <w:szCs w:val="28"/>
          <w:lang w:eastAsia="ru-RU"/>
        </w:rPr>
      </w:pPr>
      <w:r w:rsidRPr="00F7117F">
        <w:rPr>
          <w:rFonts w:ascii="Times New Roman" w:hAnsi="Times New Roman" w:cs="Times New Roman"/>
          <w:b/>
          <w:bCs/>
          <w:sz w:val="28"/>
          <w:szCs w:val="28"/>
          <w:lang w:eastAsia="ru-RU"/>
        </w:rPr>
        <w:t xml:space="preserve">       І місце : </w:t>
      </w:r>
      <w:r w:rsidRPr="00F7117F">
        <w:rPr>
          <w:rFonts w:ascii="Times New Roman" w:hAnsi="Times New Roman" w:cs="Times New Roman"/>
          <w:sz w:val="28"/>
          <w:szCs w:val="28"/>
          <w:lang w:eastAsia="ru-RU"/>
        </w:rPr>
        <w:t>Тарас Юлія ( 7-А клас), керівник Лотоцький А.В.</w:t>
      </w:r>
    </w:p>
    <w:p w:rsidR="00407990" w:rsidRPr="00F7117F" w:rsidRDefault="00407990" w:rsidP="00407990">
      <w:pPr>
        <w:jc w:val="both"/>
        <w:rPr>
          <w:rFonts w:ascii="Times New Roman" w:hAnsi="Times New Roman" w:cs="Times New Roman"/>
          <w:b/>
          <w:bCs/>
          <w:sz w:val="28"/>
          <w:szCs w:val="28"/>
          <w:lang w:eastAsia="ru-RU"/>
        </w:rPr>
      </w:pPr>
    </w:p>
    <w:p w:rsidR="00407990" w:rsidRPr="00F7117F" w:rsidRDefault="00407990" w:rsidP="00407990">
      <w:pPr>
        <w:jc w:val="both"/>
        <w:rPr>
          <w:rFonts w:ascii="Times New Roman" w:hAnsi="Times New Roman" w:cs="Times New Roman"/>
          <w:b/>
          <w:bCs/>
          <w:sz w:val="28"/>
          <w:szCs w:val="28"/>
          <w:lang w:eastAsia="ru-RU"/>
        </w:rPr>
      </w:pPr>
      <w:r w:rsidRPr="00F7117F">
        <w:rPr>
          <w:rFonts w:ascii="Times New Roman" w:hAnsi="Times New Roman" w:cs="Times New Roman"/>
          <w:b/>
          <w:bCs/>
          <w:sz w:val="28"/>
          <w:szCs w:val="28"/>
          <w:lang w:eastAsia="ru-RU"/>
        </w:rPr>
        <w:t>У ІІ етапі ХХ</w:t>
      </w:r>
      <w:r w:rsidRPr="00F7117F">
        <w:rPr>
          <w:rFonts w:ascii="Times New Roman" w:hAnsi="Times New Roman" w:cs="Times New Roman"/>
          <w:b/>
          <w:bCs/>
          <w:sz w:val="28"/>
          <w:szCs w:val="28"/>
          <w:lang w:val="en-US" w:eastAsia="ru-RU"/>
        </w:rPr>
        <w:t>V</w:t>
      </w:r>
      <w:r w:rsidRPr="008623ED">
        <w:rPr>
          <w:rFonts w:ascii="Times New Roman" w:hAnsi="Times New Roman" w:cs="Times New Roman"/>
          <w:b/>
          <w:bCs/>
          <w:sz w:val="28"/>
          <w:szCs w:val="28"/>
          <w:lang w:val="ru-RU" w:eastAsia="ru-RU"/>
        </w:rPr>
        <w:t xml:space="preserve"> </w:t>
      </w:r>
      <w:r w:rsidRPr="00F7117F">
        <w:rPr>
          <w:rFonts w:ascii="Times New Roman" w:hAnsi="Times New Roman" w:cs="Times New Roman"/>
          <w:b/>
          <w:bCs/>
          <w:sz w:val="28"/>
          <w:szCs w:val="28"/>
          <w:lang w:eastAsia="ru-RU"/>
        </w:rPr>
        <w:t xml:space="preserve">Міжнародного конкурсу з української мови імені Петра </w:t>
      </w:r>
      <w:proofErr w:type="spellStart"/>
      <w:r w:rsidRPr="00F7117F">
        <w:rPr>
          <w:rFonts w:ascii="Times New Roman" w:hAnsi="Times New Roman" w:cs="Times New Roman"/>
          <w:b/>
          <w:bCs/>
          <w:sz w:val="28"/>
          <w:szCs w:val="28"/>
          <w:lang w:eastAsia="ru-RU"/>
        </w:rPr>
        <w:t>Яцика</w:t>
      </w:r>
      <w:proofErr w:type="spellEnd"/>
      <w:r w:rsidRPr="008623ED">
        <w:rPr>
          <w:rFonts w:ascii="Times New Roman" w:hAnsi="Times New Roman" w:cs="Times New Roman"/>
          <w:b/>
          <w:bCs/>
          <w:sz w:val="28"/>
          <w:szCs w:val="28"/>
          <w:lang w:val="ru-RU" w:eastAsia="ru-RU"/>
        </w:rPr>
        <w:t xml:space="preserve">  </w:t>
      </w:r>
      <w:r w:rsidRPr="00F7117F">
        <w:rPr>
          <w:rFonts w:ascii="Times New Roman" w:hAnsi="Times New Roman" w:cs="Times New Roman"/>
          <w:b/>
          <w:bCs/>
          <w:sz w:val="28"/>
          <w:szCs w:val="28"/>
          <w:lang w:eastAsia="ru-RU"/>
        </w:rPr>
        <w:t>у 202</w:t>
      </w:r>
      <w:r w:rsidRPr="008623ED">
        <w:rPr>
          <w:rFonts w:ascii="Times New Roman" w:hAnsi="Times New Roman" w:cs="Times New Roman"/>
          <w:b/>
          <w:bCs/>
          <w:sz w:val="28"/>
          <w:szCs w:val="28"/>
          <w:lang w:val="ru-RU" w:eastAsia="ru-RU"/>
        </w:rPr>
        <w:t>4</w:t>
      </w:r>
      <w:r w:rsidRPr="00F7117F">
        <w:rPr>
          <w:rFonts w:ascii="Times New Roman" w:hAnsi="Times New Roman" w:cs="Times New Roman"/>
          <w:b/>
          <w:bCs/>
          <w:sz w:val="28"/>
          <w:szCs w:val="28"/>
          <w:lang w:eastAsia="ru-RU"/>
        </w:rPr>
        <w:t>-202</w:t>
      </w:r>
      <w:r w:rsidRPr="008623ED">
        <w:rPr>
          <w:rFonts w:ascii="Times New Roman" w:hAnsi="Times New Roman" w:cs="Times New Roman"/>
          <w:b/>
          <w:bCs/>
          <w:sz w:val="28"/>
          <w:szCs w:val="28"/>
          <w:lang w:val="ru-RU" w:eastAsia="ru-RU"/>
        </w:rPr>
        <w:t>5</w:t>
      </w:r>
      <w:r w:rsidRPr="00F7117F">
        <w:rPr>
          <w:rFonts w:ascii="Times New Roman" w:hAnsi="Times New Roman" w:cs="Times New Roman"/>
          <w:b/>
          <w:bCs/>
          <w:sz w:val="28"/>
          <w:szCs w:val="28"/>
          <w:lang w:eastAsia="ru-RU"/>
        </w:rPr>
        <w:t xml:space="preserve"> </w:t>
      </w:r>
      <w:proofErr w:type="spellStart"/>
      <w:r w:rsidRPr="00F7117F">
        <w:rPr>
          <w:rFonts w:ascii="Times New Roman" w:hAnsi="Times New Roman" w:cs="Times New Roman"/>
          <w:b/>
          <w:bCs/>
          <w:sz w:val="28"/>
          <w:szCs w:val="28"/>
          <w:lang w:eastAsia="ru-RU"/>
        </w:rPr>
        <w:t>н.р</w:t>
      </w:r>
      <w:proofErr w:type="spellEnd"/>
      <w:r w:rsidRPr="00F7117F">
        <w:rPr>
          <w:rFonts w:ascii="Times New Roman" w:hAnsi="Times New Roman" w:cs="Times New Roman"/>
          <w:b/>
          <w:bCs/>
          <w:sz w:val="28"/>
          <w:szCs w:val="28"/>
          <w:lang w:eastAsia="ru-RU"/>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968"/>
        <w:gridCol w:w="1417"/>
        <w:gridCol w:w="2691"/>
        <w:gridCol w:w="1804"/>
      </w:tblGrid>
      <w:tr w:rsidR="00407990" w:rsidRPr="00F7117F" w:rsidTr="004C60FA">
        <w:trPr>
          <w:trHeight w:val="606"/>
        </w:trPr>
        <w:tc>
          <w:tcPr>
            <w:tcW w:w="0" w:type="auto"/>
            <w:shd w:val="clear" w:color="auto" w:fill="auto"/>
          </w:tcPr>
          <w:p w:rsidR="00407990" w:rsidRPr="00F7117F" w:rsidRDefault="00407990" w:rsidP="004C60FA">
            <w:pPr>
              <w:jc w:val="center"/>
              <w:rPr>
                <w:rFonts w:ascii="Times New Roman" w:hAnsi="Times New Roman" w:cs="Times New Roman"/>
                <w:b/>
                <w:sz w:val="28"/>
                <w:szCs w:val="28"/>
              </w:rPr>
            </w:pPr>
            <w:r w:rsidRPr="00F7117F">
              <w:rPr>
                <w:rFonts w:ascii="Times New Roman" w:hAnsi="Times New Roman" w:cs="Times New Roman"/>
                <w:b/>
                <w:sz w:val="28"/>
                <w:szCs w:val="28"/>
              </w:rPr>
              <w:t xml:space="preserve">№ </w:t>
            </w:r>
          </w:p>
          <w:p w:rsidR="00407990" w:rsidRPr="00F7117F" w:rsidRDefault="00407990" w:rsidP="004C60FA">
            <w:pPr>
              <w:jc w:val="center"/>
              <w:rPr>
                <w:rFonts w:ascii="Times New Roman" w:hAnsi="Times New Roman" w:cs="Times New Roman"/>
                <w:sz w:val="28"/>
                <w:szCs w:val="28"/>
              </w:rPr>
            </w:pPr>
            <w:r w:rsidRPr="00F7117F">
              <w:rPr>
                <w:rFonts w:ascii="Times New Roman" w:hAnsi="Times New Roman" w:cs="Times New Roman"/>
                <w:b/>
                <w:sz w:val="28"/>
                <w:szCs w:val="28"/>
              </w:rPr>
              <w:t>п/п</w:t>
            </w:r>
          </w:p>
        </w:tc>
        <w:tc>
          <w:tcPr>
            <w:tcW w:w="2993" w:type="dxa"/>
            <w:shd w:val="clear" w:color="auto" w:fill="auto"/>
            <w:vAlign w:val="center"/>
          </w:tcPr>
          <w:p w:rsidR="00407990" w:rsidRPr="00F7117F" w:rsidRDefault="00407990" w:rsidP="004C60FA">
            <w:pPr>
              <w:jc w:val="center"/>
              <w:rPr>
                <w:rFonts w:ascii="Times New Roman" w:hAnsi="Times New Roman" w:cs="Times New Roman"/>
                <w:b/>
                <w:sz w:val="28"/>
                <w:szCs w:val="28"/>
              </w:rPr>
            </w:pPr>
            <w:r w:rsidRPr="00F7117F">
              <w:rPr>
                <w:rFonts w:ascii="Times New Roman" w:hAnsi="Times New Roman" w:cs="Times New Roman"/>
                <w:b/>
                <w:sz w:val="28"/>
                <w:szCs w:val="28"/>
              </w:rPr>
              <w:t>Прізвище, ім’я учня</w:t>
            </w:r>
          </w:p>
        </w:tc>
        <w:tc>
          <w:tcPr>
            <w:tcW w:w="1427" w:type="dxa"/>
            <w:shd w:val="clear" w:color="auto" w:fill="auto"/>
            <w:vAlign w:val="center"/>
          </w:tcPr>
          <w:p w:rsidR="00407990" w:rsidRPr="00F7117F" w:rsidRDefault="00407990" w:rsidP="004C60FA">
            <w:pPr>
              <w:jc w:val="center"/>
              <w:rPr>
                <w:rFonts w:ascii="Times New Roman" w:hAnsi="Times New Roman" w:cs="Times New Roman"/>
                <w:b/>
                <w:sz w:val="28"/>
                <w:szCs w:val="28"/>
              </w:rPr>
            </w:pPr>
            <w:r w:rsidRPr="00F7117F">
              <w:rPr>
                <w:rFonts w:ascii="Times New Roman" w:hAnsi="Times New Roman" w:cs="Times New Roman"/>
                <w:b/>
                <w:sz w:val="28"/>
                <w:szCs w:val="28"/>
              </w:rPr>
              <w:t>Клас</w:t>
            </w:r>
          </w:p>
        </w:tc>
        <w:tc>
          <w:tcPr>
            <w:tcW w:w="2706" w:type="dxa"/>
            <w:shd w:val="clear" w:color="auto" w:fill="auto"/>
            <w:vAlign w:val="center"/>
          </w:tcPr>
          <w:p w:rsidR="00407990" w:rsidRPr="00F7117F" w:rsidRDefault="00407990" w:rsidP="004C60FA">
            <w:pPr>
              <w:ind w:right="321"/>
              <w:jc w:val="center"/>
              <w:rPr>
                <w:rFonts w:ascii="Times New Roman" w:hAnsi="Times New Roman" w:cs="Times New Roman"/>
                <w:b/>
                <w:sz w:val="28"/>
                <w:szCs w:val="28"/>
              </w:rPr>
            </w:pPr>
            <w:r w:rsidRPr="00F7117F">
              <w:rPr>
                <w:rFonts w:ascii="Times New Roman" w:hAnsi="Times New Roman" w:cs="Times New Roman"/>
                <w:b/>
                <w:sz w:val="28"/>
                <w:szCs w:val="28"/>
              </w:rPr>
              <w:t>Прізвище, ім’я,</w:t>
            </w:r>
          </w:p>
          <w:p w:rsidR="00407990" w:rsidRPr="00F7117F" w:rsidRDefault="00407990" w:rsidP="004C60FA">
            <w:pPr>
              <w:jc w:val="center"/>
              <w:rPr>
                <w:rFonts w:ascii="Times New Roman" w:hAnsi="Times New Roman" w:cs="Times New Roman"/>
                <w:b/>
                <w:sz w:val="28"/>
                <w:szCs w:val="28"/>
              </w:rPr>
            </w:pPr>
            <w:r w:rsidRPr="00F7117F">
              <w:rPr>
                <w:rFonts w:ascii="Times New Roman" w:hAnsi="Times New Roman" w:cs="Times New Roman"/>
                <w:b/>
                <w:sz w:val="28"/>
                <w:szCs w:val="28"/>
              </w:rPr>
              <w:t>по батькові вчителя</w:t>
            </w:r>
          </w:p>
        </w:tc>
        <w:tc>
          <w:tcPr>
            <w:tcW w:w="1810" w:type="dxa"/>
            <w:shd w:val="clear" w:color="auto" w:fill="auto"/>
            <w:vAlign w:val="center"/>
          </w:tcPr>
          <w:p w:rsidR="00407990" w:rsidRPr="00F7117F" w:rsidRDefault="00407990" w:rsidP="004C60FA">
            <w:pPr>
              <w:jc w:val="center"/>
              <w:rPr>
                <w:rFonts w:ascii="Times New Roman" w:hAnsi="Times New Roman" w:cs="Times New Roman"/>
                <w:b/>
                <w:sz w:val="28"/>
                <w:szCs w:val="28"/>
              </w:rPr>
            </w:pPr>
            <w:r w:rsidRPr="00F7117F">
              <w:rPr>
                <w:rFonts w:ascii="Times New Roman" w:hAnsi="Times New Roman" w:cs="Times New Roman"/>
                <w:b/>
                <w:sz w:val="28"/>
                <w:szCs w:val="28"/>
              </w:rPr>
              <w:t>Результат</w:t>
            </w:r>
          </w:p>
        </w:tc>
      </w:tr>
      <w:tr w:rsidR="00407990" w:rsidRPr="003567CC" w:rsidTr="004C60FA">
        <w:trPr>
          <w:trHeight w:val="278"/>
        </w:trPr>
        <w:tc>
          <w:tcPr>
            <w:tcW w:w="0" w:type="auto"/>
            <w:shd w:val="clear" w:color="auto" w:fill="auto"/>
          </w:tcPr>
          <w:p w:rsidR="00407990" w:rsidRPr="004C60FA" w:rsidRDefault="00407990" w:rsidP="004C60FA">
            <w:pPr>
              <w:jc w:val="center"/>
              <w:rPr>
                <w:rFonts w:ascii="Times New Roman" w:hAnsi="Times New Roman" w:cs="Times New Roman"/>
                <w:sz w:val="28"/>
                <w:szCs w:val="28"/>
              </w:rPr>
            </w:pPr>
            <w:r w:rsidRPr="004C60FA">
              <w:rPr>
                <w:rFonts w:ascii="Times New Roman" w:hAnsi="Times New Roman" w:cs="Times New Roman"/>
                <w:sz w:val="28"/>
                <w:szCs w:val="28"/>
              </w:rPr>
              <w:t>1</w:t>
            </w:r>
          </w:p>
        </w:tc>
        <w:tc>
          <w:tcPr>
            <w:tcW w:w="2993" w:type="dxa"/>
            <w:shd w:val="clear" w:color="auto" w:fill="auto"/>
            <w:vAlign w:val="center"/>
          </w:tcPr>
          <w:p w:rsidR="00407990" w:rsidRPr="004C60FA" w:rsidRDefault="00407990" w:rsidP="004C60FA">
            <w:pPr>
              <w:rPr>
                <w:rFonts w:ascii="Times New Roman" w:hAnsi="Times New Roman" w:cs="Times New Roman"/>
                <w:bCs/>
                <w:sz w:val="28"/>
                <w:szCs w:val="28"/>
              </w:rPr>
            </w:pPr>
            <w:r w:rsidRPr="004C60FA">
              <w:rPr>
                <w:rFonts w:ascii="Times New Roman" w:hAnsi="Times New Roman" w:cs="Times New Roman"/>
                <w:bCs/>
                <w:sz w:val="28"/>
                <w:szCs w:val="28"/>
              </w:rPr>
              <w:t>Яремко Анна</w:t>
            </w:r>
          </w:p>
        </w:tc>
        <w:tc>
          <w:tcPr>
            <w:tcW w:w="1427" w:type="dxa"/>
            <w:shd w:val="clear" w:color="auto" w:fill="auto"/>
            <w:vAlign w:val="center"/>
          </w:tcPr>
          <w:p w:rsidR="00407990" w:rsidRPr="004C60FA" w:rsidRDefault="00407990" w:rsidP="004C60FA">
            <w:pPr>
              <w:jc w:val="center"/>
              <w:rPr>
                <w:rFonts w:ascii="Times New Roman" w:hAnsi="Times New Roman" w:cs="Times New Roman"/>
                <w:sz w:val="28"/>
                <w:szCs w:val="28"/>
              </w:rPr>
            </w:pPr>
            <w:r w:rsidRPr="004C60FA">
              <w:rPr>
                <w:rFonts w:ascii="Times New Roman" w:hAnsi="Times New Roman" w:cs="Times New Roman"/>
                <w:sz w:val="28"/>
                <w:szCs w:val="28"/>
              </w:rPr>
              <w:t>9-А</w:t>
            </w:r>
          </w:p>
        </w:tc>
        <w:tc>
          <w:tcPr>
            <w:tcW w:w="2706" w:type="dxa"/>
            <w:tcBorders>
              <w:right w:val="single" w:sz="4" w:space="0" w:color="auto"/>
            </w:tcBorders>
            <w:shd w:val="clear" w:color="auto" w:fill="auto"/>
            <w:vAlign w:val="center"/>
          </w:tcPr>
          <w:p w:rsidR="00407990" w:rsidRPr="003567CC" w:rsidRDefault="00407990" w:rsidP="004C60FA">
            <w:pPr>
              <w:pStyle w:val="a9"/>
              <w:jc w:val="left"/>
              <w:rPr>
                <w:szCs w:val="28"/>
              </w:rPr>
            </w:pPr>
            <w:proofErr w:type="spellStart"/>
            <w:r>
              <w:rPr>
                <w:szCs w:val="28"/>
              </w:rPr>
              <w:t>Садула</w:t>
            </w:r>
            <w:proofErr w:type="spellEnd"/>
            <w:r>
              <w:rPr>
                <w:szCs w:val="28"/>
              </w:rPr>
              <w:t xml:space="preserve"> І.В.</w:t>
            </w:r>
          </w:p>
        </w:tc>
        <w:tc>
          <w:tcPr>
            <w:tcW w:w="1810" w:type="dxa"/>
            <w:tcBorders>
              <w:left w:val="single" w:sz="4" w:space="0" w:color="auto"/>
            </w:tcBorders>
            <w:shd w:val="clear" w:color="auto" w:fill="auto"/>
            <w:vAlign w:val="center"/>
          </w:tcPr>
          <w:p w:rsidR="00407990" w:rsidRPr="00765AAB" w:rsidRDefault="00407990" w:rsidP="004C60FA">
            <w:pPr>
              <w:jc w:val="center"/>
              <w:rPr>
                <w:sz w:val="28"/>
                <w:szCs w:val="28"/>
              </w:rPr>
            </w:pPr>
            <w:r w:rsidRPr="00765AAB">
              <w:rPr>
                <w:sz w:val="28"/>
                <w:szCs w:val="28"/>
              </w:rPr>
              <w:t>ІІ</w:t>
            </w:r>
          </w:p>
        </w:tc>
      </w:tr>
    </w:tbl>
    <w:p w:rsidR="00407990" w:rsidRPr="004C60FA" w:rsidRDefault="00407990" w:rsidP="00407990">
      <w:pPr>
        <w:jc w:val="both"/>
        <w:rPr>
          <w:rFonts w:ascii="Times New Roman" w:hAnsi="Times New Roman" w:cs="Times New Roman"/>
          <w:b/>
          <w:bCs/>
          <w:sz w:val="28"/>
          <w:szCs w:val="28"/>
          <w:lang w:eastAsia="ru-RU"/>
        </w:rPr>
      </w:pPr>
    </w:p>
    <w:p w:rsidR="00407990" w:rsidRPr="004C60FA" w:rsidRDefault="00407990" w:rsidP="00407990">
      <w:pPr>
        <w:jc w:val="both"/>
        <w:rPr>
          <w:rFonts w:ascii="Times New Roman" w:hAnsi="Times New Roman" w:cs="Times New Roman"/>
          <w:b/>
          <w:bCs/>
          <w:sz w:val="28"/>
          <w:szCs w:val="28"/>
          <w:lang w:eastAsia="ru-RU"/>
        </w:rPr>
      </w:pPr>
      <w:r w:rsidRPr="004C60FA">
        <w:rPr>
          <w:rFonts w:ascii="Times New Roman" w:hAnsi="Times New Roman" w:cs="Times New Roman"/>
          <w:b/>
          <w:bCs/>
          <w:sz w:val="28"/>
          <w:szCs w:val="28"/>
          <w:lang w:eastAsia="ru-RU"/>
        </w:rPr>
        <w:t>у Х</w:t>
      </w:r>
      <w:r w:rsidRPr="004C60FA">
        <w:rPr>
          <w:rFonts w:ascii="Times New Roman" w:hAnsi="Times New Roman" w:cs="Times New Roman"/>
          <w:b/>
          <w:bCs/>
          <w:sz w:val="28"/>
          <w:szCs w:val="28"/>
          <w:lang w:val="en-US" w:eastAsia="ru-RU"/>
        </w:rPr>
        <w:t>V</w:t>
      </w:r>
      <w:r w:rsidRPr="004C60FA">
        <w:rPr>
          <w:rFonts w:ascii="Times New Roman" w:hAnsi="Times New Roman" w:cs="Times New Roman"/>
          <w:b/>
          <w:bCs/>
          <w:sz w:val="28"/>
          <w:szCs w:val="28"/>
          <w:lang w:eastAsia="ru-RU"/>
        </w:rPr>
        <w:t xml:space="preserve"> Міжнародному мовно-літературному конкурсі учнівської та студентської молоді імені Тараса Шевченка у 2024-2025 </w:t>
      </w:r>
      <w:proofErr w:type="spellStart"/>
      <w:r w:rsidRPr="004C60FA">
        <w:rPr>
          <w:rFonts w:ascii="Times New Roman" w:hAnsi="Times New Roman" w:cs="Times New Roman"/>
          <w:b/>
          <w:bCs/>
          <w:sz w:val="28"/>
          <w:szCs w:val="28"/>
          <w:lang w:eastAsia="ru-RU"/>
        </w:rPr>
        <w:t>н.р</w:t>
      </w:r>
      <w:proofErr w:type="spellEnd"/>
      <w:r w:rsidRPr="004C60FA">
        <w:rPr>
          <w:rFonts w:ascii="Times New Roman" w:hAnsi="Times New Roman" w:cs="Times New Roman"/>
          <w:b/>
          <w:bCs/>
          <w:sz w:val="28"/>
          <w:szCs w:val="28"/>
          <w:lang w:eastAsia="ru-RU"/>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2784"/>
        <w:gridCol w:w="1327"/>
        <w:gridCol w:w="1480"/>
        <w:gridCol w:w="1147"/>
        <w:gridCol w:w="2397"/>
      </w:tblGrid>
      <w:tr w:rsidR="00407990" w:rsidRPr="004C60FA" w:rsidTr="004C60FA">
        <w:trPr>
          <w:trHeight w:val="400"/>
        </w:trPr>
        <w:tc>
          <w:tcPr>
            <w:tcW w:w="617" w:type="dxa"/>
            <w:vMerge w:val="restart"/>
            <w:shd w:val="clear" w:color="auto" w:fill="auto"/>
          </w:tcPr>
          <w:p w:rsidR="00407990" w:rsidRPr="004C60FA" w:rsidRDefault="00407990" w:rsidP="004C60FA">
            <w:pPr>
              <w:jc w:val="center"/>
              <w:rPr>
                <w:rFonts w:ascii="Times New Roman" w:hAnsi="Times New Roman" w:cs="Times New Roman"/>
                <w:b/>
                <w:sz w:val="28"/>
                <w:szCs w:val="28"/>
              </w:rPr>
            </w:pPr>
            <w:r w:rsidRPr="004C60FA">
              <w:rPr>
                <w:rFonts w:ascii="Times New Roman" w:hAnsi="Times New Roman" w:cs="Times New Roman"/>
                <w:b/>
                <w:sz w:val="28"/>
                <w:szCs w:val="28"/>
              </w:rPr>
              <w:t xml:space="preserve">№ </w:t>
            </w:r>
          </w:p>
          <w:p w:rsidR="00407990" w:rsidRPr="004C60FA" w:rsidRDefault="00407990" w:rsidP="004C60FA">
            <w:pPr>
              <w:jc w:val="center"/>
              <w:rPr>
                <w:rFonts w:ascii="Times New Roman" w:hAnsi="Times New Roman" w:cs="Times New Roman"/>
                <w:sz w:val="28"/>
                <w:szCs w:val="28"/>
              </w:rPr>
            </w:pPr>
            <w:r w:rsidRPr="004C60FA">
              <w:rPr>
                <w:rFonts w:ascii="Times New Roman" w:hAnsi="Times New Roman" w:cs="Times New Roman"/>
                <w:b/>
                <w:sz w:val="28"/>
                <w:szCs w:val="28"/>
              </w:rPr>
              <w:t>п/п</w:t>
            </w:r>
          </w:p>
        </w:tc>
        <w:tc>
          <w:tcPr>
            <w:tcW w:w="2784" w:type="dxa"/>
            <w:vMerge w:val="restart"/>
            <w:shd w:val="clear" w:color="auto" w:fill="auto"/>
            <w:vAlign w:val="center"/>
          </w:tcPr>
          <w:p w:rsidR="00407990" w:rsidRPr="004C60FA" w:rsidRDefault="00407990" w:rsidP="004C60FA">
            <w:pPr>
              <w:jc w:val="center"/>
              <w:rPr>
                <w:rFonts w:ascii="Times New Roman" w:hAnsi="Times New Roman" w:cs="Times New Roman"/>
                <w:b/>
                <w:sz w:val="28"/>
                <w:szCs w:val="28"/>
              </w:rPr>
            </w:pPr>
            <w:r w:rsidRPr="004C60FA">
              <w:rPr>
                <w:rFonts w:ascii="Times New Roman" w:hAnsi="Times New Roman" w:cs="Times New Roman"/>
                <w:b/>
                <w:sz w:val="28"/>
                <w:szCs w:val="28"/>
              </w:rPr>
              <w:t>Прізвище, ім’я учня</w:t>
            </w:r>
          </w:p>
        </w:tc>
        <w:tc>
          <w:tcPr>
            <w:tcW w:w="1327" w:type="dxa"/>
            <w:vMerge w:val="restart"/>
            <w:shd w:val="clear" w:color="auto" w:fill="auto"/>
            <w:vAlign w:val="center"/>
          </w:tcPr>
          <w:p w:rsidR="00407990" w:rsidRPr="004C60FA" w:rsidRDefault="00407990" w:rsidP="004C60FA">
            <w:pPr>
              <w:jc w:val="center"/>
              <w:rPr>
                <w:rFonts w:ascii="Times New Roman" w:hAnsi="Times New Roman" w:cs="Times New Roman"/>
                <w:b/>
                <w:sz w:val="28"/>
                <w:szCs w:val="28"/>
              </w:rPr>
            </w:pPr>
            <w:r w:rsidRPr="004C60FA">
              <w:rPr>
                <w:rFonts w:ascii="Times New Roman" w:hAnsi="Times New Roman" w:cs="Times New Roman"/>
                <w:b/>
                <w:sz w:val="28"/>
                <w:szCs w:val="28"/>
              </w:rPr>
              <w:t>Клас</w:t>
            </w:r>
          </w:p>
        </w:tc>
        <w:tc>
          <w:tcPr>
            <w:tcW w:w="2627" w:type="dxa"/>
            <w:gridSpan w:val="2"/>
            <w:shd w:val="clear" w:color="auto" w:fill="auto"/>
            <w:vAlign w:val="center"/>
          </w:tcPr>
          <w:p w:rsidR="00407990" w:rsidRPr="004C60FA" w:rsidRDefault="00407990" w:rsidP="004C60FA">
            <w:pPr>
              <w:jc w:val="center"/>
              <w:rPr>
                <w:rFonts w:ascii="Times New Roman" w:hAnsi="Times New Roman" w:cs="Times New Roman"/>
                <w:b/>
                <w:sz w:val="28"/>
                <w:szCs w:val="28"/>
              </w:rPr>
            </w:pPr>
            <w:r w:rsidRPr="004C60FA">
              <w:rPr>
                <w:rFonts w:ascii="Times New Roman" w:hAnsi="Times New Roman" w:cs="Times New Roman"/>
                <w:b/>
                <w:sz w:val="28"/>
                <w:szCs w:val="28"/>
              </w:rPr>
              <w:t>Результат</w:t>
            </w:r>
          </w:p>
          <w:p w:rsidR="00407990" w:rsidRPr="004C60FA" w:rsidRDefault="00407990" w:rsidP="004C60FA">
            <w:pPr>
              <w:jc w:val="center"/>
              <w:rPr>
                <w:rFonts w:ascii="Times New Roman" w:hAnsi="Times New Roman" w:cs="Times New Roman"/>
                <w:b/>
                <w:sz w:val="28"/>
                <w:szCs w:val="28"/>
              </w:rPr>
            </w:pPr>
          </w:p>
        </w:tc>
        <w:tc>
          <w:tcPr>
            <w:tcW w:w="2397" w:type="dxa"/>
            <w:vMerge w:val="restart"/>
            <w:shd w:val="clear" w:color="auto" w:fill="auto"/>
            <w:vAlign w:val="center"/>
          </w:tcPr>
          <w:p w:rsidR="00407990" w:rsidRPr="004C60FA" w:rsidRDefault="00407990" w:rsidP="004C60FA">
            <w:pPr>
              <w:jc w:val="center"/>
              <w:rPr>
                <w:rFonts w:ascii="Times New Roman" w:hAnsi="Times New Roman" w:cs="Times New Roman"/>
                <w:b/>
                <w:sz w:val="28"/>
                <w:szCs w:val="28"/>
              </w:rPr>
            </w:pPr>
            <w:r w:rsidRPr="004C60FA">
              <w:rPr>
                <w:rFonts w:ascii="Times New Roman" w:hAnsi="Times New Roman" w:cs="Times New Roman"/>
                <w:b/>
                <w:sz w:val="28"/>
                <w:szCs w:val="28"/>
              </w:rPr>
              <w:t xml:space="preserve">Прізвище </w:t>
            </w:r>
          </w:p>
          <w:p w:rsidR="00407990" w:rsidRPr="004C60FA" w:rsidRDefault="00407990" w:rsidP="004C60FA">
            <w:pPr>
              <w:jc w:val="center"/>
              <w:rPr>
                <w:rFonts w:ascii="Times New Roman" w:hAnsi="Times New Roman" w:cs="Times New Roman"/>
                <w:b/>
                <w:sz w:val="28"/>
                <w:szCs w:val="28"/>
              </w:rPr>
            </w:pPr>
            <w:r w:rsidRPr="004C60FA">
              <w:rPr>
                <w:rFonts w:ascii="Times New Roman" w:hAnsi="Times New Roman" w:cs="Times New Roman"/>
                <w:b/>
                <w:sz w:val="28"/>
                <w:szCs w:val="28"/>
              </w:rPr>
              <w:t>вчителя</w:t>
            </w:r>
          </w:p>
        </w:tc>
      </w:tr>
      <w:tr w:rsidR="00407990" w:rsidRPr="004C60FA" w:rsidTr="004C60FA">
        <w:trPr>
          <w:trHeight w:val="560"/>
        </w:trPr>
        <w:tc>
          <w:tcPr>
            <w:tcW w:w="617" w:type="dxa"/>
            <w:vMerge/>
            <w:shd w:val="clear" w:color="auto" w:fill="auto"/>
          </w:tcPr>
          <w:p w:rsidR="00407990" w:rsidRPr="004C60FA" w:rsidRDefault="00407990" w:rsidP="004C60FA">
            <w:pPr>
              <w:jc w:val="center"/>
              <w:rPr>
                <w:rFonts w:ascii="Times New Roman" w:hAnsi="Times New Roman" w:cs="Times New Roman"/>
                <w:b/>
                <w:sz w:val="28"/>
                <w:szCs w:val="28"/>
              </w:rPr>
            </w:pPr>
          </w:p>
        </w:tc>
        <w:tc>
          <w:tcPr>
            <w:tcW w:w="2784" w:type="dxa"/>
            <w:vMerge/>
            <w:shd w:val="clear" w:color="auto" w:fill="auto"/>
            <w:vAlign w:val="center"/>
          </w:tcPr>
          <w:p w:rsidR="00407990" w:rsidRPr="004C60FA" w:rsidRDefault="00407990" w:rsidP="004C60FA">
            <w:pPr>
              <w:jc w:val="center"/>
              <w:rPr>
                <w:rFonts w:ascii="Times New Roman" w:hAnsi="Times New Roman" w:cs="Times New Roman"/>
                <w:b/>
                <w:sz w:val="28"/>
                <w:szCs w:val="28"/>
              </w:rPr>
            </w:pPr>
          </w:p>
        </w:tc>
        <w:tc>
          <w:tcPr>
            <w:tcW w:w="1327" w:type="dxa"/>
            <w:vMerge/>
            <w:shd w:val="clear" w:color="auto" w:fill="auto"/>
            <w:vAlign w:val="center"/>
          </w:tcPr>
          <w:p w:rsidR="00407990" w:rsidRPr="004C60FA" w:rsidRDefault="00407990" w:rsidP="004C60FA">
            <w:pPr>
              <w:jc w:val="center"/>
              <w:rPr>
                <w:rFonts w:ascii="Times New Roman" w:hAnsi="Times New Roman" w:cs="Times New Roman"/>
                <w:b/>
                <w:sz w:val="28"/>
                <w:szCs w:val="28"/>
              </w:rPr>
            </w:pPr>
          </w:p>
        </w:tc>
        <w:tc>
          <w:tcPr>
            <w:tcW w:w="1480" w:type="dxa"/>
            <w:shd w:val="clear" w:color="auto" w:fill="auto"/>
            <w:vAlign w:val="center"/>
          </w:tcPr>
          <w:p w:rsidR="00407990" w:rsidRPr="004C60FA" w:rsidRDefault="00407990" w:rsidP="004C60FA">
            <w:pPr>
              <w:jc w:val="center"/>
              <w:rPr>
                <w:rFonts w:ascii="Times New Roman" w:hAnsi="Times New Roman" w:cs="Times New Roman"/>
                <w:bCs/>
                <w:sz w:val="28"/>
                <w:szCs w:val="28"/>
              </w:rPr>
            </w:pPr>
            <w:r w:rsidRPr="004C60FA">
              <w:rPr>
                <w:rFonts w:ascii="Times New Roman" w:hAnsi="Times New Roman" w:cs="Times New Roman"/>
                <w:bCs/>
                <w:sz w:val="28"/>
                <w:szCs w:val="28"/>
              </w:rPr>
              <w:t>ІІ</w:t>
            </w:r>
            <w:r w:rsidR="004C60FA">
              <w:rPr>
                <w:rFonts w:ascii="Times New Roman" w:hAnsi="Times New Roman" w:cs="Times New Roman"/>
                <w:bCs/>
                <w:sz w:val="28"/>
                <w:szCs w:val="28"/>
              </w:rPr>
              <w:t xml:space="preserve"> </w:t>
            </w:r>
            <w:r w:rsidRPr="004C60FA">
              <w:rPr>
                <w:rFonts w:ascii="Times New Roman" w:hAnsi="Times New Roman" w:cs="Times New Roman"/>
                <w:bCs/>
                <w:sz w:val="28"/>
                <w:szCs w:val="28"/>
              </w:rPr>
              <w:t>етап</w:t>
            </w:r>
          </w:p>
        </w:tc>
        <w:tc>
          <w:tcPr>
            <w:tcW w:w="1147" w:type="dxa"/>
            <w:shd w:val="clear" w:color="auto" w:fill="auto"/>
            <w:vAlign w:val="center"/>
          </w:tcPr>
          <w:p w:rsidR="00407990" w:rsidRPr="004C60FA" w:rsidRDefault="00407990" w:rsidP="004C60FA">
            <w:pPr>
              <w:jc w:val="center"/>
              <w:rPr>
                <w:rFonts w:ascii="Times New Roman" w:hAnsi="Times New Roman" w:cs="Times New Roman"/>
                <w:bCs/>
                <w:sz w:val="28"/>
                <w:szCs w:val="28"/>
              </w:rPr>
            </w:pPr>
            <w:r w:rsidRPr="004C60FA">
              <w:rPr>
                <w:rFonts w:ascii="Times New Roman" w:hAnsi="Times New Roman" w:cs="Times New Roman"/>
                <w:bCs/>
                <w:sz w:val="28"/>
                <w:szCs w:val="28"/>
              </w:rPr>
              <w:t>ІІІ етап</w:t>
            </w:r>
          </w:p>
        </w:tc>
        <w:tc>
          <w:tcPr>
            <w:tcW w:w="2397" w:type="dxa"/>
            <w:vMerge/>
            <w:shd w:val="clear" w:color="auto" w:fill="auto"/>
            <w:vAlign w:val="center"/>
          </w:tcPr>
          <w:p w:rsidR="00407990" w:rsidRPr="004C60FA" w:rsidRDefault="00407990" w:rsidP="004C60FA">
            <w:pPr>
              <w:jc w:val="center"/>
              <w:rPr>
                <w:rFonts w:ascii="Times New Roman" w:hAnsi="Times New Roman" w:cs="Times New Roman"/>
                <w:b/>
                <w:sz w:val="28"/>
                <w:szCs w:val="28"/>
              </w:rPr>
            </w:pPr>
          </w:p>
        </w:tc>
      </w:tr>
    </w:tbl>
    <w:p w:rsidR="00407990" w:rsidRPr="004C60FA" w:rsidRDefault="00407990" w:rsidP="00407990">
      <w:pPr>
        <w:rPr>
          <w:rFonts w:ascii="Times New Roman" w:hAnsi="Times New Roman" w:cs="Times New Roman"/>
          <w:vanis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2687"/>
        <w:gridCol w:w="1417"/>
        <w:gridCol w:w="1418"/>
        <w:gridCol w:w="1134"/>
        <w:gridCol w:w="2409"/>
      </w:tblGrid>
      <w:tr w:rsidR="00407990" w:rsidRPr="004C60FA" w:rsidTr="004C60FA">
        <w:trPr>
          <w:trHeight w:val="530"/>
        </w:trPr>
        <w:tc>
          <w:tcPr>
            <w:tcW w:w="682"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1</w:t>
            </w:r>
          </w:p>
        </w:tc>
        <w:tc>
          <w:tcPr>
            <w:tcW w:w="2687"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Іваницька Злата</w:t>
            </w:r>
          </w:p>
        </w:tc>
        <w:tc>
          <w:tcPr>
            <w:tcW w:w="1417"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5-А</w:t>
            </w:r>
          </w:p>
        </w:tc>
        <w:tc>
          <w:tcPr>
            <w:tcW w:w="1418"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 xml:space="preserve">     ІІ</w:t>
            </w:r>
          </w:p>
        </w:tc>
        <w:tc>
          <w:tcPr>
            <w:tcW w:w="1134" w:type="dxa"/>
            <w:shd w:val="clear" w:color="auto" w:fill="auto"/>
          </w:tcPr>
          <w:p w:rsidR="00407990" w:rsidRPr="004C60FA" w:rsidRDefault="00407990" w:rsidP="004C60FA">
            <w:pPr>
              <w:rPr>
                <w:rFonts w:ascii="Times New Roman" w:eastAsia="Calibri" w:hAnsi="Times New Roman" w:cs="Times New Roman"/>
                <w:sz w:val="28"/>
                <w:szCs w:val="28"/>
              </w:rPr>
            </w:pPr>
          </w:p>
        </w:tc>
        <w:tc>
          <w:tcPr>
            <w:tcW w:w="2409" w:type="dxa"/>
            <w:vMerge w:val="restart"/>
            <w:shd w:val="clear" w:color="auto" w:fill="auto"/>
          </w:tcPr>
          <w:p w:rsidR="00407990" w:rsidRPr="004C60FA" w:rsidRDefault="00407990" w:rsidP="004C60FA">
            <w:pPr>
              <w:rPr>
                <w:rFonts w:ascii="Times New Roman" w:eastAsia="Calibri" w:hAnsi="Times New Roman" w:cs="Times New Roman"/>
                <w:sz w:val="28"/>
                <w:szCs w:val="28"/>
              </w:rPr>
            </w:pPr>
            <w:proofErr w:type="spellStart"/>
            <w:r w:rsidRPr="004C60FA">
              <w:rPr>
                <w:rFonts w:ascii="Times New Roman" w:eastAsia="Calibri" w:hAnsi="Times New Roman" w:cs="Times New Roman"/>
                <w:sz w:val="28"/>
                <w:szCs w:val="28"/>
              </w:rPr>
              <w:t>Садула</w:t>
            </w:r>
            <w:proofErr w:type="spellEnd"/>
            <w:r w:rsidRPr="004C60FA">
              <w:rPr>
                <w:rFonts w:ascii="Times New Roman" w:eastAsia="Calibri" w:hAnsi="Times New Roman" w:cs="Times New Roman"/>
                <w:sz w:val="28"/>
                <w:szCs w:val="28"/>
              </w:rPr>
              <w:t xml:space="preserve"> І.В.</w:t>
            </w:r>
          </w:p>
        </w:tc>
      </w:tr>
      <w:tr w:rsidR="00407990" w:rsidRPr="004C60FA" w:rsidTr="004C60FA">
        <w:trPr>
          <w:trHeight w:val="530"/>
        </w:trPr>
        <w:tc>
          <w:tcPr>
            <w:tcW w:w="682"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2</w:t>
            </w:r>
          </w:p>
        </w:tc>
        <w:tc>
          <w:tcPr>
            <w:tcW w:w="2687" w:type="dxa"/>
            <w:shd w:val="clear" w:color="auto" w:fill="auto"/>
          </w:tcPr>
          <w:p w:rsidR="00407990" w:rsidRPr="004C60FA" w:rsidRDefault="00407990" w:rsidP="004C60FA">
            <w:pPr>
              <w:rPr>
                <w:rFonts w:ascii="Times New Roman" w:eastAsia="Calibri" w:hAnsi="Times New Roman" w:cs="Times New Roman"/>
                <w:sz w:val="28"/>
                <w:szCs w:val="28"/>
              </w:rPr>
            </w:pPr>
            <w:proofErr w:type="spellStart"/>
            <w:r w:rsidRPr="004C60FA">
              <w:rPr>
                <w:rFonts w:ascii="Times New Roman" w:eastAsia="Calibri" w:hAnsi="Times New Roman" w:cs="Times New Roman"/>
                <w:sz w:val="28"/>
                <w:szCs w:val="28"/>
              </w:rPr>
              <w:t>Федоркевич</w:t>
            </w:r>
            <w:proofErr w:type="spellEnd"/>
            <w:r w:rsidRPr="004C60FA">
              <w:rPr>
                <w:rFonts w:ascii="Times New Roman" w:eastAsia="Calibri" w:hAnsi="Times New Roman" w:cs="Times New Roman"/>
                <w:sz w:val="28"/>
                <w:szCs w:val="28"/>
              </w:rPr>
              <w:t xml:space="preserve"> Олеся</w:t>
            </w:r>
          </w:p>
        </w:tc>
        <w:tc>
          <w:tcPr>
            <w:tcW w:w="1417"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5-А</w:t>
            </w:r>
          </w:p>
        </w:tc>
        <w:tc>
          <w:tcPr>
            <w:tcW w:w="1418"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 xml:space="preserve">     ІІ</w:t>
            </w:r>
          </w:p>
        </w:tc>
        <w:tc>
          <w:tcPr>
            <w:tcW w:w="1134" w:type="dxa"/>
            <w:shd w:val="clear" w:color="auto" w:fill="auto"/>
          </w:tcPr>
          <w:p w:rsidR="00407990" w:rsidRPr="004C60FA" w:rsidRDefault="00407990" w:rsidP="004C60FA">
            <w:pPr>
              <w:rPr>
                <w:rFonts w:ascii="Times New Roman" w:eastAsia="Calibri" w:hAnsi="Times New Roman" w:cs="Times New Roman"/>
                <w:sz w:val="28"/>
                <w:szCs w:val="28"/>
              </w:rPr>
            </w:pPr>
          </w:p>
        </w:tc>
        <w:tc>
          <w:tcPr>
            <w:tcW w:w="2409" w:type="dxa"/>
            <w:vMerge/>
            <w:shd w:val="clear" w:color="auto" w:fill="auto"/>
          </w:tcPr>
          <w:p w:rsidR="00407990" w:rsidRPr="004C60FA" w:rsidRDefault="00407990" w:rsidP="004C60FA">
            <w:pPr>
              <w:rPr>
                <w:rFonts w:ascii="Times New Roman" w:eastAsia="Calibri" w:hAnsi="Times New Roman" w:cs="Times New Roman"/>
                <w:sz w:val="28"/>
                <w:szCs w:val="28"/>
              </w:rPr>
            </w:pPr>
          </w:p>
        </w:tc>
      </w:tr>
      <w:tr w:rsidR="00407990" w:rsidRPr="004C60FA" w:rsidTr="004C60FA">
        <w:trPr>
          <w:trHeight w:val="530"/>
        </w:trPr>
        <w:tc>
          <w:tcPr>
            <w:tcW w:w="682"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3</w:t>
            </w:r>
          </w:p>
        </w:tc>
        <w:tc>
          <w:tcPr>
            <w:tcW w:w="2687" w:type="dxa"/>
            <w:shd w:val="clear" w:color="auto" w:fill="auto"/>
          </w:tcPr>
          <w:p w:rsidR="00407990" w:rsidRPr="004C60FA" w:rsidRDefault="00407990" w:rsidP="004C60FA">
            <w:pPr>
              <w:rPr>
                <w:rFonts w:ascii="Times New Roman" w:eastAsia="Calibri" w:hAnsi="Times New Roman" w:cs="Times New Roman"/>
                <w:sz w:val="28"/>
                <w:szCs w:val="28"/>
              </w:rPr>
            </w:pPr>
            <w:proofErr w:type="spellStart"/>
            <w:r w:rsidRPr="004C60FA">
              <w:rPr>
                <w:rFonts w:ascii="Times New Roman" w:eastAsia="Calibri" w:hAnsi="Times New Roman" w:cs="Times New Roman"/>
                <w:sz w:val="28"/>
                <w:szCs w:val="28"/>
              </w:rPr>
              <w:t>Барган</w:t>
            </w:r>
            <w:proofErr w:type="spellEnd"/>
            <w:r w:rsidRPr="004C60FA">
              <w:rPr>
                <w:rFonts w:ascii="Times New Roman" w:eastAsia="Calibri" w:hAnsi="Times New Roman" w:cs="Times New Roman"/>
                <w:sz w:val="28"/>
                <w:szCs w:val="28"/>
              </w:rPr>
              <w:t xml:space="preserve"> Надія</w:t>
            </w:r>
          </w:p>
        </w:tc>
        <w:tc>
          <w:tcPr>
            <w:tcW w:w="1417"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6-А</w:t>
            </w:r>
          </w:p>
        </w:tc>
        <w:tc>
          <w:tcPr>
            <w:tcW w:w="1418"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 xml:space="preserve">     ІІ</w:t>
            </w:r>
          </w:p>
        </w:tc>
        <w:tc>
          <w:tcPr>
            <w:tcW w:w="1134" w:type="dxa"/>
            <w:shd w:val="clear" w:color="auto" w:fill="auto"/>
          </w:tcPr>
          <w:p w:rsidR="00407990" w:rsidRPr="004C60FA" w:rsidRDefault="00407990" w:rsidP="004C60FA">
            <w:pPr>
              <w:rPr>
                <w:rFonts w:ascii="Times New Roman" w:eastAsia="Calibri" w:hAnsi="Times New Roman" w:cs="Times New Roman"/>
                <w:sz w:val="28"/>
                <w:szCs w:val="28"/>
              </w:rPr>
            </w:pPr>
          </w:p>
        </w:tc>
        <w:tc>
          <w:tcPr>
            <w:tcW w:w="2409"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Андрусів О.В.</w:t>
            </w:r>
          </w:p>
        </w:tc>
      </w:tr>
      <w:tr w:rsidR="00407990" w:rsidRPr="004C60FA" w:rsidTr="004C60FA">
        <w:trPr>
          <w:trHeight w:val="530"/>
        </w:trPr>
        <w:tc>
          <w:tcPr>
            <w:tcW w:w="682"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4</w:t>
            </w:r>
          </w:p>
        </w:tc>
        <w:tc>
          <w:tcPr>
            <w:tcW w:w="2687" w:type="dxa"/>
            <w:shd w:val="clear" w:color="auto" w:fill="auto"/>
          </w:tcPr>
          <w:p w:rsidR="00407990" w:rsidRPr="004C60FA" w:rsidRDefault="00407990" w:rsidP="004C60FA">
            <w:pPr>
              <w:rPr>
                <w:rFonts w:ascii="Times New Roman" w:eastAsia="Calibri" w:hAnsi="Times New Roman" w:cs="Times New Roman"/>
                <w:sz w:val="28"/>
                <w:szCs w:val="28"/>
              </w:rPr>
            </w:pPr>
            <w:proofErr w:type="spellStart"/>
            <w:r w:rsidRPr="004C60FA">
              <w:rPr>
                <w:rFonts w:ascii="Times New Roman" w:eastAsia="Calibri" w:hAnsi="Times New Roman" w:cs="Times New Roman"/>
                <w:sz w:val="28"/>
                <w:szCs w:val="28"/>
              </w:rPr>
              <w:t>Дранчук</w:t>
            </w:r>
            <w:proofErr w:type="spellEnd"/>
            <w:r w:rsidRPr="004C60FA">
              <w:rPr>
                <w:rFonts w:ascii="Times New Roman" w:eastAsia="Calibri" w:hAnsi="Times New Roman" w:cs="Times New Roman"/>
                <w:sz w:val="28"/>
                <w:szCs w:val="28"/>
              </w:rPr>
              <w:t xml:space="preserve"> Евеліна</w:t>
            </w:r>
          </w:p>
        </w:tc>
        <w:tc>
          <w:tcPr>
            <w:tcW w:w="1417"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8-А</w:t>
            </w:r>
          </w:p>
        </w:tc>
        <w:tc>
          <w:tcPr>
            <w:tcW w:w="1418"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 xml:space="preserve">      І</w:t>
            </w:r>
          </w:p>
        </w:tc>
        <w:tc>
          <w:tcPr>
            <w:tcW w:w="1134"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lang w:val="en-US"/>
              </w:rPr>
              <w:t xml:space="preserve">  V</w:t>
            </w:r>
            <w:r w:rsidRPr="004C60FA">
              <w:rPr>
                <w:rFonts w:ascii="Times New Roman" w:eastAsia="Calibri" w:hAnsi="Times New Roman" w:cs="Times New Roman"/>
                <w:sz w:val="28"/>
                <w:szCs w:val="28"/>
              </w:rPr>
              <w:t>І</w:t>
            </w:r>
          </w:p>
        </w:tc>
        <w:tc>
          <w:tcPr>
            <w:tcW w:w="2409" w:type="dxa"/>
            <w:vMerge w:val="restart"/>
            <w:shd w:val="clear" w:color="auto" w:fill="auto"/>
          </w:tcPr>
          <w:p w:rsidR="00407990" w:rsidRPr="004C60FA" w:rsidRDefault="00407990" w:rsidP="004C60FA">
            <w:pPr>
              <w:rPr>
                <w:rFonts w:ascii="Times New Roman" w:eastAsia="Calibri" w:hAnsi="Times New Roman" w:cs="Times New Roman"/>
                <w:sz w:val="28"/>
                <w:szCs w:val="28"/>
              </w:rPr>
            </w:pPr>
            <w:proofErr w:type="spellStart"/>
            <w:r w:rsidRPr="004C60FA">
              <w:rPr>
                <w:rFonts w:ascii="Times New Roman" w:eastAsia="Calibri" w:hAnsi="Times New Roman" w:cs="Times New Roman"/>
                <w:sz w:val="28"/>
                <w:szCs w:val="28"/>
              </w:rPr>
              <w:t>Садула</w:t>
            </w:r>
            <w:proofErr w:type="spellEnd"/>
            <w:r w:rsidRPr="004C60FA">
              <w:rPr>
                <w:rFonts w:ascii="Times New Roman" w:eastAsia="Calibri" w:hAnsi="Times New Roman" w:cs="Times New Roman"/>
                <w:sz w:val="28"/>
                <w:szCs w:val="28"/>
              </w:rPr>
              <w:t xml:space="preserve"> І.В.</w:t>
            </w:r>
          </w:p>
        </w:tc>
      </w:tr>
      <w:tr w:rsidR="00407990" w:rsidRPr="004C60FA" w:rsidTr="004C60FA">
        <w:trPr>
          <w:trHeight w:val="530"/>
        </w:trPr>
        <w:tc>
          <w:tcPr>
            <w:tcW w:w="682"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5</w:t>
            </w:r>
          </w:p>
        </w:tc>
        <w:tc>
          <w:tcPr>
            <w:tcW w:w="2687" w:type="dxa"/>
            <w:shd w:val="clear" w:color="auto" w:fill="auto"/>
          </w:tcPr>
          <w:p w:rsidR="00407990" w:rsidRPr="004C60FA" w:rsidRDefault="00407990" w:rsidP="004C60FA">
            <w:pPr>
              <w:rPr>
                <w:rFonts w:ascii="Times New Roman" w:eastAsia="Calibri" w:hAnsi="Times New Roman" w:cs="Times New Roman"/>
                <w:sz w:val="28"/>
                <w:szCs w:val="28"/>
              </w:rPr>
            </w:pPr>
            <w:proofErr w:type="spellStart"/>
            <w:r w:rsidRPr="004C60FA">
              <w:rPr>
                <w:rFonts w:ascii="Times New Roman" w:eastAsia="Calibri" w:hAnsi="Times New Roman" w:cs="Times New Roman"/>
                <w:sz w:val="28"/>
                <w:szCs w:val="28"/>
              </w:rPr>
              <w:t>Качкан</w:t>
            </w:r>
            <w:proofErr w:type="spellEnd"/>
            <w:r w:rsidRPr="004C60FA">
              <w:rPr>
                <w:rFonts w:ascii="Times New Roman" w:eastAsia="Calibri" w:hAnsi="Times New Roman" w:cs="Times New Roman"/>
                <w:sz w:val="28"/>
                <w:szCs w:val="28"/>
              </w:rPr>
              <w:t xml:space="preserve"> Ангеліна</w:t>
            </w:r>
          </w:p>
        </w:tc>
        <w:tc>
          <w:tcPr>
            <w:tcW w:w="1417"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9-А</w:t>
            </w:r>
          </w:p>
        </w:tc>
        <w:tc>
          <w:tcPr>
            <w:tcW w:w="1418" w:type="dxa"/>
            <w:shd w:val="clear" w:color="auto" w:fill="auto"/>
          </w:tcPr>
          <w:p w:rsidR="00407990" w:rsidRPr="004C60FA" w:rsidRDefault="00407990" w:rsidP="004C60FA">
            <w:pPr>
              <w:rPr>
                <w:rFonts w:ascii="Times New Roman" w:eastAsia="Calibri" w:hAnsi="Times New Roman" w:cs="Times New Roman"/>
                <w:sz w:val="28"/>
                <w:szCs w:val="28"/>
              </w:rPr>
            </w:pPr>
            <w:r w:rsidRPr="004C60FA">
              <w:rPr>
                <w:rFonts w:ascii="Times New Roman" w:eastAsia="Calibri" w:hAnsi="Times New Roman" w:cs="Times New Roman"/>
                <w:sz w:val="28"/>
                <w:szCs w:val="28"/>
              </w:rPr>
              <w:t xml:space="preserve">      І</w:t>
            </w:r>
          </w:p>
        </w:tc>
        <w:tc>
          <w:tcPr>
            <w:tcW w:w="1134" w:type="dxa"/>
            <w:shd w:val="clear" w:color="auto" w:fill="auto"/>
          </w:tcPr>
          <w:p w:rsidR="00407990" w:rsidRPr="004C60FA" w:rsidRDefault="00407990" w:rsidP="004C60FA">
            <w:pPr>
              <w:rPr>
                <w:rFonts w:ascii="Times New Roman" w:eastAsia="Calibri" w:hAnsi="Times New Roman" w:cs="Times New Roman"/>
                <w:sz w:val="28"/>
                <w:szCs w:val="28"/>
                <w:lang w:val="en-US"/>
              </w:rPr>
            </w:pPr>
            <w:r w:rsidRPr="004C60FA">
              <w:rPr>
                <w:rFonts w:ascii="Times New Roman" w:eastAsia="Calibri" w:hAnsi="Times New Roman" w:cs="Times New Roman"/>
                <w:sz w:val="28"/>
                <w:szCs w:val="28"/>
                <w:lang w:val="en-US"/>
              </w:rPr>
              <w:t xml:space="preserve">  V</w:t>
            </w:r>
          </w:p>
        </w:tc>
        <w:tc>
          <w:tcPr>
            <w:tcW w:w="2409" w:type="dxa"/>
            <w:vMerge/>
            <w:shd w:val="clear" w:color="auto" w:fill="auto"/>
          </w:tcPr>
          <w:p w:rsidR="00407990" w:rsidRPr="004C60FA" w:rsidRDefault="00407990" w:rsidP="004C60FA">
            <w:pPr>
              <w:rPr>
                <w:rFonts w:ascii="Times New Roman" w:eastAsia="Calibri" w:hAnsi="Times New Roman" w:cs="Times New Roman"/>
                <w:sz w:val="28"/>
                <w:szCs w:val="28"/>
              </w:rPr>
            </w:pPr>
          </w:p>
        </w:tc>
      </w:tr>
    </w:tbl>
    <w:p w:rsidR="00407990" w:rsidRPr="004C60FA" w:rsidRDefault="00407990" w:rsidP="00407990">
      <w:pPr>
        <w:rPr>
          <w:rFonts w:ascii="Times New Roman" w:eastAsia="Calibri" w:hAnsi="Times New Roman" w:cs="Times New Roman"/>
          <w:sz w:val="28"/>
          <w:szCs w:val="28"/>
        </w:rPr>
      </w:pPr>
      <w:r w:rsidRPr="004C60FA">
        <w:rPr>
          <w:rFonts w:ascii="Times New Roman" w:eastAsia="Calibri" w:hAnsi="Times New Roman" w:cs="Times New Roman"/>
          <w:sz w:val="28"/>
          <w:szCs w:val="28"/>
        </w:rPr>
        <w:t xml:space="preserve">  </w:t>
      </w:r>
    </w:p>
    <w:p w:rsidR="00407990" w:rsidRPr="004C60FA" w:rsidRDefault="00407990" w:rsidP="00407990">
      <w:pPr>
        <w:jc w:val="both"/>
        <w:rPr>
          <w:rFonts w:ascii="Times New Roman" w:hAnsi="Times New Roman" w:cs="Times New Roman"/>
          <w:b/>
          <w:bCs/>
          <w:sz w:val="28"/>
          <w:szCs w:val="28"/>
          <w:lang w:eastAsia="ru-RU"/>
        </w:rPr>
      </w:pPr>
      <w:r w:rsidRPr="004C60FA">
        <w:rPr>
          <w:rFonts w:ascii="Times New Roman" w:hAnsi="Times New Roman" w:cs="Times New Roman"/>
          <w:b/>
          <w:bCs/>
          <w:sz w:val="28"/>
          <w:szCs w:val="28"/>
          <w:lang w:eastAsia="ru-RU"/>
        </w:rPr>
        <w:t>У ІІ етапі обласного конкурсу «БОГ – Україна – РОДИНА і Я»</w:t>
      </w:r>
    </w:p>
    <w:p w:rsidR="00407990" w:rsidRPr="004C60FA" w:rsidRDefault="00407990" w:rsidP="00407990">
      <w:pPr>
        <w:pStyle w:val="a8"/>
        <w:tabs>
          <w:tab w:val="center" w:pos="4890"/>
        </w:tabs>
        <w:ind w:left="426"/>
        <w:jc w:val="both"/>
        <w:rPr>
          <w:rFonts w:ascii="Times New Roman" w:hAnsi="Times New Roman" w:cs="Times New Roman"/>
          <w:i/>
          <w:sz w:val="28"/>
          <w:szCs w:val="28"/>
          <w:lang w:eastAsia="ru-RU"/>
        </w:rPr>
      </w:pPr>
      <w:r w:rsidRPr="004C60FA">
        <w:rPr>
          <w:rFonts w:ascii="Times New Roman" w:hAnsi="Times New Roman" w:cs="Times New Roman"/>
          <w:b/>
          <w:sz w:val="28"/>
          <w:szCs w:val="28"/>
          <w:lang w:eastAsia="ru-RU"/>
        </w:rPr>
        <w:t xml:space="preserve">І </w:t>
      </w:r>
      <w:proofErr w:type="spellStart"/>
      <w:r w:rsidRPr="004C60FA">
        <w:rPr>
          <w:rFonts w:ascii="Times New Roman" w:hAnsi="Times New Roman" w:cs="Times New Roman"/>
          <w:b/>
          <w:sz w:val="28"/>
          <w:szCs w:val="28"/>
          <w:lang w:eastAsia="ru-RU"/>
        </w:rPr>
        <w:t>місце</w:t>
      </w:r>
      <w:proofErr w:type="spellEnd"/>
      <w:r w:rsidRPr="004C60FA">
        <w:rPr>
          <w:rFonts w:ascii="Times New Roman" w:hAnsi="Times New Roman" w:cs="Times New Roman"/>
          <w:sz w:val="28"/>
          <w:szCs w:val="28"/>
          <w:lang w:eastAsia="ru-RU"/>
        </w:rPr>
        <w:t>:</w:t>
      </w:r>
      <w:r w:rsidRPr="004C60FA">
        <w:rPr>
          <w:rFonts w:ascii="Times New Roman" w:hAnsi="Times New Roman" w:cs="Times New Roman"/>
          <w:i/>
          <w:sz w:val="28"/>
          <w:szCs w:val="28"/>
          <w:lang w:eastAsia="ru-RU"/>
        </w:rPr>
        <w:t xml:space="preserve"> </w:t>
      </w:r>
      <w:proofErr w:type="spellStart"/>
      <w:r w:rsidRPr="004C60FA">
        <w:rPr>
          <w:rFonts w:ascii="Times New Roman" w:hAnsi="Times New Roman" w:cs="Times New Roman"/>
          <w:sz w:val="28"/>
          <w:szCs w:val="28"/>
          <w:lang w:eastAsia="ru-RU"/>
        </w:rPr>
        <w:t>Яремко</w:t>
      </w:r>
      <w:proofErr w:type="spellEnd"/>
      <w:r w:rsidRPr="004C60FA">
        <w:rPr>
          <w:rFonts w:ascii="Times New Roman" w:hAnsi="Times New Roman" w:cs="Times New Roman"/>
          <w:sz w:val="28"/>
          <w:szCs w:val="28"/>
          <w:lang w:eastAsia="ru-RU"/>
        </w:rPr>
        <w:t xml:space="preserve"> Анна (9-А </w:t>
      </w:r>
      <w:proofErr w:type="spellStart"/>
      <w:r w:rsidRPr="004C60FA">
        <w:rPr>
          <w:rFonts w:ascii="Times New Roman" w:hAnsi="Times New Roman" w:cs="Times New Roman"/>
          <w:sz w:val="28"/>
          <w:szCs w:val="28"/>
          <w:lang w:eastAsia="ru-RU"/>
        </w:rPr>
        <w:t>клас</w:t>
      </w:r>
      <w:proofErr w:type="spellEnd"/>
      <w:r w:rsidRPr="004C60FA">
        <w:rPr>
          <w:rFonts w:ascii="Times New Roman" w:hAnsi="Times New Roman" w:cs="Times New Roman"/>
          <w:sz w:val="28"/>
          <w:szCs w:val="28"/>
          <w:lang w:eastAsia="ru-RU"/>
        </w:rPr>
        <w:t xml:space="preserve">), </w:t>
      </w:r>
      <w:proofErr w:type="spellStart"/>
      <w:r w:rsidRPr="004C60FA">
        <w:rPr>
          <w:rFonts w:ascii="Times New Roman" w:hAnsi="Times New Roman" w:cs="Times New Roman"/>
          <w:sz w:val="28"/>
          <w:szCs w:val="28"/>
          <w:lang w:eastAsia="ru-RU"/>
        </w:rPr>
        <w:t>керівник</w:t>
      </w:r>
      <w:proofErr w:type="spellEnd"/>
      <w:r w:rsidRPr="004C60FA">
        <w:rPr>
          <w:rFonts w:ascii="Times New Roman" w:hAnsi="Times New Roman" w:cs="Times New Roman"/>
          <w:sz w:val="28"/>
          <w:szCs w:val="28"/>
          <w:lang w:eastAsia="ru-RU"/>
        </w:rPr>
        <w:t xml:space="preserve"> </w:t>
      </w:r>
      <w:proofErr w:type="spellStart"/>
      <w:r w:rsidRPr="004C60FA">
        <w:rPr>
          <w:rFonts w:ascii="Times New Roman" w:hAnsi="Times New Roman" w:cs="Times New Roman"/>
          <w:sz w:val="28"/>
          <w:szCs w:val="28"/>
          <w:lang w:eastAsia="ru-RU"/>
        </w:rPr>
        <w:t>Максимів</w:t>
      </w:r>
      <w:proofErr w:type="spellEnd"/>
      <w:r w:rsidRPr="004C60FA">
        <w:rPr>
          <w:rFonts w:ascii="Times New Roman" w:hAnsi="Times New Roman" w:cs="Times New Roman"/>
          <w:sz w:val="28"/>
          <w:szCs w:val="28"/>
          <w:lang w:eastAsia="ru-RU"/>
        </w:rPr>
        <w:t xml:space="preserve"> О.Я.</w:t>
      </w:r>
    </w:p>
    <w:p w:rsidR="00407990" w:rsidRPr="004C60FA" w:rsidRDefault="00407990" w:rsidP="00407990">
      <w:pPr>
        <w:tabs>
          <w:tab w:val="center" w:pos="4890"/>
        </w:tabs>
        <w:jc w:val="both"/>
        <w:rPr>
          <w:rFonts w:ascii="Times New Roman" w:hAnsi="Times New Roman" w:cs="Times New Roman"/>
          <w:b/>
          <w:i/>
          <w:sz w:val="28"/>
          <w:szCs w:val="28"/>
          <w:lang w:eastAsia="ru-RU"/>
        </w:rPr>
      </w:pPr>
    </w:p>
    <w:p w:rsidR="00407990" w:rsidRPr="004C60FA" w:rsidRDefault="00407990" w:rsidP="00407990">
      <w:pPr>
        <w:pStyle w:val="a6"/>
        <w:rPr>
          <w:rFonts w:ascii="Times New Roman" w:hAnsi="Times New Roman" w:cs="Times New Roman"/>
          <w:b/>
          <w:sz w:val="28"/>
          <w:szCs w:val="28"/>
          <w:lang w:eastAsia="uk-UA"/>
        </w:rPr>
      </w:pPr>
      <w:r w:rsidRPr="004C60FA">
        <w:rPr>
          <w:rFonts w:ascii="Times New Roman" w:hAnsi="Times New Roman" w:cs="Times New Roman"/>
          <w:b/>
          <w:sz w:val="28"/>
          <w:szCs w:val="28"/>
          <w:lang w:eastAsia="uk-UA"/>
        </w:rPr>
        <w:t>У І етапі обласного конкурсу творчості дітей та учнівської молоді «За нашу свободу»</w:t>
      </w:r>
    </w:p>
    <w:p w:rsidR="00407990" w:rsidRPr="004C60FA" w:rsidRDefault="00407990" w:rsidP="00407990">
      <w:pPr>
        <w:pStyle w:val="a8"/>
        <w:numPr>
          <w:ilvl w:val="0"/>
          <w:numId w:val="14"/>
        </w:numPr>
        <w:spacing w:after="0" w:line="259" w:lineRule="auto"/>
        <w:ind w:left="426"/>
        <w:rPr>
          <w:rFonts w:ascii="Times New Roman" w:hAnsi="Times New Roman" w:cs="Times New Roman"/>
          <w:b/>
          <w:sz w:val="28"/>
          <w:szCs w:val="28"/>
        </w:rPr>
      </w:pPr>
      <w:r w:rsidRPr="004C60FA">
        <w:rPr>
          <w:rFonts w:ascii="Times New Roman" w:hAnsi="Times New Roman" w:cs="Times New Roman"/>
          <w:b/>
          <w:i/>
          <w:sz w:val="28"/>
          <w:szCs w:val="28"/>
        </w:rPr>
        <w:t xml:space="preserve">У </w:t>
      </w:r>
      <w:proofErr w:type="spellStart"/>
      <w:r w:rsidRPr="004C60FA">
        <w:rPr>
          <w:rFonts w:ascii="Times New Roman" w:hAnsi="Times New Roman" w:cs="Times New Roman"/>
          <w:b/>
          <w:i/>
          <w:sz w:val="28"/>
          <w:szCs w:val="28"/>
        </w:rPr>
        <w:t>розділі</w:t>
      </w:r>
      <w:proofErr w:type="spellEnd"/>
      <w:r w:rsidRPr="004C60FA">
        <w:rPr>
          <w:rFonts w:ascii="Times New Roman" w:hAnsi="Times New Roman" w:cs="Times New Roman"/>
          <w:b/>
          <w:i/>
          <w:sz w:val="28"/>
          <w:szCs w:val="28"/>
        </w:rPr>
        <w:t xml:space="preserve"> </w:t>
      </w:r>
      <w:proofErr w:type="spellStart"/>
      <w:r w:rsidRPr="004C60FA">
        <w:rPr>
          <w:rFonts w:ascii="Times New Roman" w:hAnsi="Times New Roman" w:cs="Times New Roman"/>
          <w:b/>
          <w:i/>
          <w:sz w:val="28"/>
          <w:szCs w:val="28"/>
        </w:rPr>
        <w:t>образотворче</w:t>
      </w:r>
      <w:proofErr w:type="spellEnd"/>
      <w:r w:rsidRPr="004C60FA">
        <w:rPr>
          <w:rFonts w:ascii="Times New Roman" w:hAnsi="Times New Roman" w:cs="Times New Roman"/>
          <w:b/>
          <w:i/>
          <w:sz w:val="28"/>
          <w:szCs w:val="28"/>
        </w:rPr>
        <w:t xml:space="preserve"> </w:t>
      </w:r>
      <w:proofErr w:type="spellStart"/>
      <w:r w:rsidRPr="004C60FA">
        <w:rPr>
          <w:rFonts w:ascii="Times New Roman" w:hAnsi="Times New Roman" w:cs="Times New Roman"/>
          <w:b/>
          <w:i/>
          <w:sz w:val="28"/>
          <w:szCs w:val="28"/>
        </w:rPr>
        <w:t>мистецтво</w:t>
      </w:r>
      <w:proofErr w:type="spellEnd"/>
      <w:r w:rsidRPr="004C60FA">
        <w:rPr>
          <w:rFonts w:ascii="Times New Roman" w:hAnsi="Times New Roman" w:cs="Times New Roman"/>
          <w:b/>
          <w:sz w:val="28"/>
          <w:szCs w:val="28"/>
        </w:rPr>
        <w:t xml:space="preserve"> </w:t>
      </w:r>
    </w:p>
    <w:p w:rsidR="00407990" w:rsidRPr="004C60FA" w:rsidRDefault="00407990" w:rsidP="00407990">
      <w:pPr>
        <w:ind w:left="426"/>
        <w:rPr>
          <w:rFonts w:ascii="Times New Roman" w:hAnsi="Times New Roman" w:cs="Times New Roman"/>
          <w:sz w:val="28"/>
          <w:szCs w:val="28"/>
        </w:rPr>
      </w:pPr>
      <w:r w:rsidRPr="004C60FA">
        <w:rPr>
          <w:rFonts w:ascii="Times New Roman" w:hAnsi="Times New Roman" w:cs="Times New Roman"/>
          <w:b/>
          <w:sz w:val="28"/>
          <w:szCs w:val="28"/>
        </w:rPr>
        <w:t>ІІ місце</w:t>
      </w:r>
      <w:r w:rsidRPr="004C60FA">
        <w:rPr>
          <w:rFonts w:ascii="Times New Roman" w:hAnsi="Times New Roman" w:cs="Times New Roman"/>
          <w:sz w:val="28"/>
          <w:szCs w:val="28"/>
        </w:rPr>
        <w:t xml:space="preserve">: Воронько Анастасія (5-Б клас) , керівник </w:t>
      </w:r>
      <w:proofErr w:type="spellStart"/>
      <w:r w:rsidRPr="004C60FA">
        <w:rPr>
          <w:rFonts w:ascii="Times New Roman" w:hAnsi="Times New Roman" w:cs="Times New Roman"/>
          <w:sz w:val="28"/>
          <w:szCs w:val="28"/>
        </w:rPr>
        <w:t>Галущак</w:t>
      </w:r>
      <w:proofErr w:type="spellEnd"/>
      <w:r w:rsidRPr="004C60FA">
        <w:rPr>
          <w:rFonts w:ascii="Times New Roman" w:hAnsi="Times New Roman" w:cs="Times New Roman"/>
          <w:sz w:val="28"/>
          <w:szCs w:val="28"/>
        </w:rPr>
        <w:t xml:space="preserve"> Г.В.</w:t>
      </w:r>
    </w:p>
    <w:p w:rsidR="00407990" w:rsidRPr="004C60FA" w:rsidRDefault="00407990" w:rsidP="00407990">
      <w:pPr>
        <w:pStyle w:val="a6"/>
        <w:jc w:val="both"/>
        <w:rPr>
          <w:rFonts w:ascii="Times New Roman" w:hAnsi="Times New Roman" w:cs="Times New Roman"/>
          <w:b/>
          <w:bCs/>
          <w:i/>
          <w:sz w:val="28"/>
          <w:szCs w:val="28"/>
        </w:rPr>
      </w:pPr>
    </w:p>
    <w:p w:rsidR="00407990" w:rsidRPr="004C60FA" w:rsidRDefault="00407990" w:rsidP="00407990">
      <w:pPr>
        <w:pStyle w:val="a6"/>
        <w:numPr>
          <w:ilvl w:val="0"/>
          <w:numId w:val="14"/>
        </w:numPr>
        <w:ind w:left="426"/>
        <w:jc w:val="both"/>
        <w:rPr>
          <w:rFonts w:ascii="Times New Roman" w:hAnsi="Times New Roman" w:cs="Times New Roman"/>
          <w:b/>
          <w:bCs/>
          <w:i/>
          <w:sz w:val="28"/>
          <w:szCs w:val="28"/>
        </w:rPr>
      </w:pPr>
      <w:r w:rsidRPr="004C60FA">
        <w:rPr>
          <w:rFonts w:ascii="Times New Roman" w:hAnsi="Times New Roman" w:cs="Times New Roman"/>
          <w:b/>
          <w:bCs/>
          <w:i/>
          <w:sz w:val="28"/>
          <w:szCs w:val="28"/>
        </w:rPr>
        <w:t>У розділі поезія (авторський вірш)</w:t>
      </w:r>
    </w:p>
    <w:p w:rsidR="00407990" w:rsidRPr="004C60FA" w:rsidRDefault="00407990" w:rsidP="00407990">
      <w:pPr>
        <w:ind w:left="426"/>
        <w:rPr>
          <w:rFonts w:ascii="Times New Roman" w:hAnsi="Times New Roman" w:cs="Times New Roman"/>
          <w:sz w:val="28"/>
          <w:szCs w:val="28"/>
        </w:rPr>
      </w:pPr>
      <w:r w:rsidRPr="004C60FA">
        <w:rPr>
          <w:rFonts w:ascii="Times New Roman" w:hAnsi="Times New Roman" w:cs="Times New Roman"/>
          <w:b/>
          <w:sz w:val="28"/>
          <w:szCs w:val="28"/>
        </w:rPr>
        <w:t>І місце:</w:t>
      </w:r>
      <w:r w:rsidRPr="004C60FA">
        <w:rPr>
          <w:rFonts w:ascii="Times New Roman" w:hAnsi="Times New Roman" w:cs="Times New Roman"/>
          <w:sz w:val="28"/>
          <w:szCs w:val="28"/>
        </w:rPr>
        <w:t xml:space="preserve"> Коваль Софія (5-Б клас),  керівник Хома С.О.</w:t>
      </w:r>
    </w:p>
    <w:p w:rsidR="00407990" w:rsidRPr="004C60FA" w:rsidRDefault="00407990" w:rsidP="00407990">
      <w:pPr>
        <w:ind w:left="426"/>
        <w:rPr>
          <w:rFonts w:ascii="Times New Roman" w:hAnsi="Times New Roman" w:cs="Times New Roman"/>
          <w:sz w:val="28"/>
          <w:szCs w:val="28"/>
        </w:rPr>
      </w:pPr>
    </w:p>
    <w:p w:rsidR="00407990" w:rsidRPr="004C60FA" w:rsidRDefault="00407990" w:rsidP="00407990">
      <w:pPr>
        <w:pStyle w:val="a8"/>
        <w:spacing w:line="259" w:lineRule="auto"/>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Пісенний</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дивограй</w:t>
      </w:r>
      <w:proofErr w:type="spellEnd"/>
      <w:r w:rsidRPr="004C60FA">
        <w:rPr>
          <w:rFonts w:ascii="Times New Roman" w:hAnsi="Times New Roman" w:cs="Times New Roman"/>
          <w:b/>
          <w:sz w:val="28"/>
          <w:szCs w:val="28"/>
        </w:rPr>
        <w:t>»:</w:t>
      </w:r>
    </w:p>
    <w:p w:rsidR="00407990" w:rsidRPr="004C60FA" w:rsidRDefault="00407990" w:rsidP="00407990">
      <w:pPr>
        <w:ind w:left="426"/>
        <w:rPr>
          <w:rFonts w:ascii="Times New Roman" w:hAnsi="Times New Roman" w:cs="Times New Roman"/>
          <w:bCs/>
          <w:sz w:val="28"/>
          <w:szCs w:val="28"/>
        </w:rPr>
      </w:pPr>
      <w:r w:rsidRPr="004C60FA">
        <w:rPr>
          <w:rFonts w:ascii="Times New Roman" w:hAnsi="Times New Roman" w:cs="Times New Roman"/>
          <w:b/>
          <w:sz w:val="28"/>
          <w:szCs w:val="28"/>
        </w:rPr>
        <w:t xml:space="preserve">ІІ місце: </w:t>
      </w:r>
      <w:proofErr w:type="spellStart"/>
      <w:r w:rsidRPr="004C60FA">
        <w:rPr>
          <w:rFonts w:ascii="Times New Roman" w:hAnsi="Times New Roman" w:cs="Times New Roman"/>
          <w:bCs/>
          <w:sz w:val="28"/>
          <w:szCs w:val="28"/>
        </w:rPr>
        <w:t>Закірова</w:t>
      </w:r>
      <w:proofErr w:type="spellEnd"/>
      <w:r w:rsidRPr="004C60FA">
        <w:rPr>
          <w:rFonts w:ascii="Times New Roman" w:hAnsi="Times New Roman" w:cs="Times New Roman"/>
          <w:bCs/>
          <w:sz w:val="28"/>
          <w:szCs w:val="28"/>
        </w:rPr>
        <w:t xml:space="preserve"> Роксолана (3-А клас), керівник </w:t>
      </w:r>
      <w:proofErr w:type="spellStart"/>
      <w:r w:rsidRPr="004C60FA">
        <w:rPr>
          <w:rFonts w:ascii="Times New Roman" w:hAnsi="Times New Roman" w:cs="Times New Roman"/>
          <w:bCs/>
          <w:sz w:val="28"/>
          <w:szCs w:val="28"/>
        </w:rPr>
        <w:t>Мандзюк</w:t>
      </w:r>
      <w:proofErr w:type="spellEnd"/>
      <w:r w:rsidRPr="004C60FA">
        <w:rPr>
          <w:rFonts w:ascii="Times New Roman" w:hAnsi="Times New Roman" w:cs="Times New Roman"/>
          <w:bCs/>
          <w:sz w:val="28"/>
          <w:szCs w:val="28"/>
        </w:rPr>
        <w:t xml:space="preserve"> О.М.</w:t>
      </w:r>
    </w:p>
    <w:p w:rsidR="00407990" w:rsidRPr="004C60FA" w:rsidRDefault="00407990" w:rsidP="00407990">
      <w:pPr>
        <w:ind w:left="426"/>
        <w:rPr>
          <w:rFonts w:ascii="Times New Roman" w:hAnsi="Times New Roman" w:cs="Times New Roman"/>
          <w:bCs/>
          <w:sz w:val="28"/>
          <w:szCs w:val="28"/>
        </w:rPr>
      </w:pPr>
    </w:p>
    <w:p w:rsidR="00407990" w:rsidRPr="004C60FA" w:rsidRDefault="00407990" w:rsidP="00407990">
      <w:pPr>
        <w:ind w:left="-142" w:firstLine="142"/>
        <w:rPr>
          <w:rFonts w:ascii="Times New Roman" w:hAnsi="Times New Roman" w:cs="Times New Roman"/>
          <w:b/>
          <w:sz w:val="28"/>
          <w:szCs w:val="28"/>
        </w:rPr>
      </w:pPr>
      <w:r w:rsidRPr="004C60FA">
        <w:rPr>
          <w:rFonts w:ascii="Times New Roman" w:hAnsi="Times New Roman" w:cs="Times New Roman"/>
          <w:b/>
          <w:sz w:val="28"/>
          <w:szCs w:val="28"/>
        </w:rPr>
        <w:t>У ІІ етапі обласного конкурсу іграшок-сувенірів</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
          <w:sz w:val="28"/>
          <w:szCs w:val="28"/>
        </w:rPr>
        <w:t xml:space="preserve">     І місце : </w:t>
      </w:r>
      <w:r w:rsidRPr="004C60FA">
        <w:rPr>
          <w:rFonts w:ascii="Times New Roman" w:hAnsi="Times New Roman" w:cs="Times New Roman"/>
          <w:bCs/>
          <w:sz w:val="28"/>
          <w:szCs w:val="28"/>
        </w:rPr>
        <w:t>Нижник Адріан (1-Б) , керівник Нижник О.Я.,</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Кострюков</w:t>
      </w:r>
      <w:proofErr w:type="spellEnd"/>
      <w:r w:rsidRPr="004C60FA">
        <w:rPr>
          <w:rFonts w:ascii="Times New Roman" w:hAnsi="Times New Roman" w:cs="Times New Roman"/>
          <w:bCs/>
          <w:sz w:val="28"/>
          <w:szCs w:val="28"/>
        </w:rPr>
        <w:t xml:space="preserve"> Матвій (2-А клас) , керівник Галій Г.Я.,</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Вовчанська Марія (2-Б клас), керівник Юрків Н.М.,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Бирич</w:t>
      </w:r>
      <w:proofErr w:type="spellEnd"/>
      <w:r w:rsidRPr="004C60FA">
        <w:rPr>
          <w:rFonts w:ascii="Times New Roman" w:hAnsi="Times New Roman" w:cs="Times New Roman"/>
          <w:bCs/>
          <w:sz w:val="28"/>
          <w:szCs w:val="28"/>
        </w:rPr>
        <w:t xml:space="preserve"> Максим (3-А клас), керівник </w:t>
      </w:r>
      <w:proofErr w:type="spellStart"/>
      <w:r w:rsidRPr="004C60FA">
        <w:rPr>
          <w:rFonts w:ascii="Times New Roman" w:hAnsi="Times New Roman" w:cs="Times New Roman"/>
          <w:bCs/>
          <w:sz w:val="28"/>
          <w:szCs w:val="28"/>
        </w:rPr>
        <w:t>Силюк</w:t>
      </w:r>
      <w:proofErr w:type="spellEnd"/>
      <w:r w:rsidRPr="004C60FA">
        <w:rPr>
          <w:rFonts w:ascii="Times New Roman" w:hAnsi="Times New Roman" w:cs="Times New Roman"/>
          <w:bCs/>
          <w:sz w:val="28"/>
          <w:szCs w:val="28"/>
        </w:rPr>
        <w:t xml:space="preserve"> Н.А.,</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Підручний Максим (3-Б клас), керівник </w:t>
      </w:r>
      <w:proofErr w:type="spellStart"/>
      <w:r w:rsidRPr="004C60FA">
        <w:rPr>
          <w:rFonts w:ascii="Times New Roman" w:hAnsi="Times New Roman" w:cs="Times New Roman"/>
          <w:bCs/>
          <w:sz w:val="28"/>
          <w:szCs w:val="28"/>
        </w:rPr>
        <w:t>Кожуховська</w:t>
      </w:r>
      <w:proofErr w:type="spellEnd"/>
      <w:r w:rsidRPr="004C60FA">
        <w:rPr>
          <w:rFonts w:ascii="Times New Roman" w:hAnsi="Times New Roman" w:cs="Times New Roman"/>
          <w:bCs/>
          <w:sz w:val="28"/>
          <w:szCs w:val="28"/>
        </w:rPr>
        <w:t xml:space="preserve"> С.М.,</w:t>
      </w:r>
    </w:p>
    <w:p w:rsidR="00407990" w:rsidRPr="004C60FA" w:rsidRDefault="00407990" w:rsidP="00407990">
      <w:pPr>
        <w:ind w:left="-142" w:right="-143"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Задорожна Аделаїда (3-Б клас),керівник </w:t>
      </w:r>
      <w:proofErr w:type="spellStart"/>
      <w:r w:rsidRPr="004C60FA">
        <w:rPr>
          <w:rFonts w:ascii="Times New Roman" w:hAnsi="Times New Roman" w:cs="Times New Roman"/>
          <w:bCs/>
          <w:sz w:val="28"/>
          <w:szCs w:val="28"/>
        </w:rPr>
        <w:t>Кожуховська</w:t>
      </w:r>
      <w:proofErr w:type="spellEnd"/>
      <w:r w:rsidRPr="004C60FA">
        <w:rPr>
          <w:rFonts w:ascii="Times New Roman" w:hAnsi="Times New Roman" w:cs="Times New Roman"/>
          <w:bCs/>
          <w:sz w:val="28"/>
          <w:szCs w:val="28"/>
        </w:rPr>
        <w:t xml:space="preserve"> С.М.,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lastRenderedPageBreak/>
        <w:t xml:space="preserve">                     </w:t>
      </w:r>
      <w:proofErr w:type="spellStart"/>
      <w:r w:rsidRPr="004C60FA">
        <w:rPr>
          <w:rFonts w:ascii="Times New Roman" w:hAnsi="Times New Roman" w:cs="Times New Roman"/>
          <w:bCs/>
          <w:sz w:val="28"/>
          <w:szCs w:val="28"/>
        </w:rPr>
        <w:t>Обрєзанова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Євніка</w:t>
      </w:r>
      <w:proofErr w:type="spellEnd"/>
      <w:r w:rsidRPr="004C60FA">
        <w:rPr>
          <w:rFonts w:ascii="Times New Roman" w:hAnsi="Times New Roman" w:cs="Times New Roman"/>
          <w:bCs/>
          <w:sz w:val="28"/>
          <w:szCs w:val="28"/>
        </w:rPr>
        <w:t xml:space="preserve"> , (3-А клас) , керівник </w:t>
      </w:r>
      <w:proofErr w:type="spellStart"/>
      <w:r w:rsidRPr="004C60FA">
        <w:rPr>
          <w:rFonts w:ascii="Times New Roman" w:hAnsi="Times New Roman" w:cs="Times New Roman"/>
          <w:bCs/>
          <w:sz w:val="28"/>
          <w:szCs w:val="28"/>
        </w:rPr>
        <w:t>Силюк</w:t>
      </w:r>
      <w:proofErr w:type="spellEnd"/>
      <w:r w:rsidRPr="004C60FA">
        <w:rPr>
          <w:rFonts w:ascii="Times New Roman" w:hAnsi="Times New Roman" w:cs="Times New Roman"/>
          <w:bCs/>
          <w:sz w:val="28"/>
          <w:szCs w:val="28"/>
        </w:rPr>
        <w:t xml:space="preserve"> Н.А.,</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Євгейчук</w:t>
      </w:r>
      <w:proofErr w:type="spellEnd"/>
      <w:r w:rsidRPr="004C60FA">
        <w:rPr>
          <w:rFonts w:ascii="Times New Roman" w:hAnsi="Times New Roman" w:cs="Times New Roman"/>
          <w:bCs/>
          <w:sz w:val="28"/>
          <w:szCs w:val="28"/>
        </w:rPr>
        <w:t xml:space="preserve"> Марія , (4-А клас) , керівник Нижник О.Я.</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
          <w:sz w:val="28"/>
          <w:szCs w:val="28"/>
        </w:rPr>
        <w:t xml:space="preserve">     ІІ місце: </w:t>
      </w:r>
      <w:proofErr w:type="spellStart"/>
      <w:r w:rsidRPr="004C60FA">
        <w:rPr>
          <w:rFonts w:ascii="Times New Roman" w:hAnsi="Times New Roman" w:cs="Times New Roman"/>
          <w:bCs/>
          <w:sz w:val="28"/>
          <w:szCs w:val="28"/>
        </w:rPr>
        <w:t>Тимків</w:t>
      </w:r>
      <w:proofErr w:type="spellEnd"/>
      <w:r w:rsidRPr="004C60FA">
        <w:rPr>
          <w:rFonts w:ascii="Times New Roman" w:hAnsi="Times New Roman" w:cs="Times New Roman"/>
          <w:bCs/>
          <w:sz w:val="28"/>
          <w:szCs w:val="28"/>
        </w:rPr>
        <w:t xml:space="preserve"> Олександра (2-Б клас), керівник </w:t>
      </w:r>
      <w:proofErr w:type="spellStart"/>
      <w:r w:rsidRPr="004C60FA">
        <w:rPr>
          <w:rFonts w:ascii="Times New Roman" w:hAnsi="Times New Roman" w:cs="Times New Roman"/>
          <w:bCs/>
          <w:sz w:val="28"/>
          <w:szCs w:val="28"/>
        </w:rPr>
        <w:t>Тимків</w:t>
      </w:r>
      <w:proofErr w:type="spellEnd"/>
      <w:r w:rsidRPr="004C60FA">
        <w:rPr>
          <w:rFonts w:ascii="Times New Roman" w:hAnsi="Times New Roman" w:cs="Times New Roman"/>
          <w:bCs/>
          <w:sz w:val="28"/>
          <w:szCs w:val="28"/>
        </w:rPr>
        <w:t xml:space="preserve"> М.М.,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Чечель Костянтин (2-Б клас), керівник Юрків Н.М.,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Цюпак</w:t>
      </w:r>
      <w:proofErr w:type="spellEnd"/>
      <w:r w:rsidRPr="004C60FA">
        <w:rPr>
          <w:rFonts w:ascii="Times New Roman" w:hAnsi="Times New Roman" w:cs="Times New Roman"/>
          <w:bCs/>
          <w:sz w:val="28"/>
          <w:szCs w:val="28"/>
        </w:rPr>
        <w:t xml:space="preserve"> Аліна (2-Б клас), керівник Юрків Н.М.,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Перепічка Діана (2-Б клас), керівник Юрків Н.М.,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Малярчук</w:t>
      </w:r>
      <w:proofErr w:type="spellEnd"/>
      <w:r w:rsidRPr="004C60FA">
        <w:rPr>
          <w:rFonts w:ascii="Times New Roman" w:hAnsi="Times New Roman" w:cs="Times New Roman"/>
          <w:bCs/>
          <w:sz w:val="28"/>
          <w:szCs w:val="28"/>
        </w:rPr>
        <w:t xml:space="preserve"> Олексій (3-Б клас),керівник </w:t>
      </w:r>
      <w:proofErr w:type="spellStart"/>
      <w:r w:rsidRPr="004C60FA">
        <w:rPr>
          <w:rFonts w:ascii="Times New Roman" w:hAnsi="Times New Roman" w:cs="Times New Roman"/>
          <w:bCs/>
          <w:sz w:val="28"/>
          <w:szCs w:val="28"/>
        </w:rPr>
        <w:t>Кожуховська</w:t>
      </w:r>
      <w:proofErr w:type="spellEnd"/>
      <w:r w:rsidRPr="004C60FA">
        <w:rPr>
          <w:rFonts w:ascii="Times New Roman" w:hAnsi="Times New Roman" w:cs="Times New Roman"/>
          <w:bCs/>
          <w:sz w:val="28"/>
          <w:szCs w:val="28"/>
        </w:rPr>
        <w:t xml:space="preserve"> С.М.,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Дачно Юлія (3-А клас), керівник </w:t>
      </w:r>
      <w:proofErr w:type="spellStart"/>
      <w:r w:rsidRPr="004C60FA">
        <w:rPr>
          <w:rFonts w:ascii="Times New Roman" w:hAnsi="Times New Roman" w:cs="Times New Roman"/>
          <w:bCs/>
          <w:sz w:val="28"/>
          <w:szCs w:val="28"/>
        </w:rPr>
        <w:t>Силюк</w:t>
      </w:r>
      <w:proofErr w:type="spellEnd"/>
      <w:r w:rsidRPr="004C60FA">
        <w:rPr>
          <w:rFonts w:ascii="Times New Roman" w:hAnsi="Times New Roman" w:cs="Times New Roman"/>
          <w:bCs/>
          <w:sz w:val="28"/>
          <w:szCs w:val="28"/>
        </w:rPr>
        <w:t xml:space="preserve"> Н.А.,</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Андрусів Андрій (3-Б клас), керівник </w:t>
      </w:r>
      <w:proofErr w:type="spellStart"/>
      <w:r w:rsidRPr="004C60FA">
        <w:rPr>
          <w:rFonts w:ascii="Times New Roman" w:hAnsi="Times New Roman" w:cs="Times New Roman"/>
          <w:bCs/>
          <w:sz w:val="28"/>
          <w:szCs w:val="28"/>
        </w:rPr>
        <w:t>Кожуховська</w:t>
      </w:r>
      <w:proofErr w:type="spellEnd"/>
      <w:r w:rsidRPr="004C60FA">
        <w:rPr>
          <w:rFonts w:ascii="Times New Roman" w:hAnsi="Times New Roman" w:cs="Times New Roman"/>
          <w:bCs/>
          <w:sz w:val="28"/>
          <w:szCs w:val="28"/>
        </w:rPr>
        <w:t xml:space="preserve"> С.М.,</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Калин Яна (3-А клас), керівник </w:t>
      </w:r>
      <w:proofErr w:type="spellStart"/>
      <w:r w:rsidRPr="004C60FA">
        <w:rPr>
          <w:rFonts w:ascii="Times New Roman" w:hAnsi="Times New Roman" w:cs="Times New Roman"/>
          <w:bCs/>
          <w:sz w:val="28"/>
          <w:szCs w:val="28"/>
        </w:rPr>
        <w:t>Силюк</w:t>
      </w:r>
      <w:proofErr w:type="spellEnd"/>
      <w:r w:rsidRPr="004C60FA">
        <w:rPr>
          <w:rFonts w:ascii="Times New Roman" w:hAnsi="Times New Roman" w:cs="Times New Roman"/>
          <w:bCs/>
          <w:sz w:val="28"/>
          <w:szCs w:val="28"/>
        </w:rPr>
        <w:t xml:space="preserve"> Н.А.,</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Дикунська Вікторія (3-А клас), керівник </w:t>
      </w:r>
      <w:proofErr w:type="spellStart"/>
      <w:r w:rsidRPr="004C60FA">
        <w:rPr>
          <w:rFonts w:ascii="Times New Roman" w:hAnsi="Times New Roman" w:cs="Times New Roman"/>
          <w:bCs/>
          <w:sz w:val="28"/>
          <w:szCs w:val="28"/>
        </w:rPr>
        <w:t>Силюк</w:t>
      </w:r>
      <w:proofErr w:type="spellEnd"/>
      <w:r w:rsidRPr="004C60FA">
        <w:rPr>
          <w:rFonts w:ascii="Times New Roman" w:hAnsi="Times New Roman" w:cs="Times New Roman"/>
          <w:bCs/>
          <w:sz w:val="28"/>
          <w:szCs w:val="28"/>
        </w:rPr>
        <w:t xml:space="preserve"> Н.А.,</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Петращук</w:t>
      </w:r>
      <w:proofErr w:type="spellEnd"/>
      <w:r w:rsidRPr="004C60FA">
        <w:rPr>
          <w:rFonts w:ascii="Times New Roman" w:hAnsi="Times New Roman" w:cs="Times New Roman"/>
          <w:bCs/>
          <w:sz w:val="28"/>
          <w:szCs w:val="28"/>
        </w:rPr>
        <w:t xml:space="preserve"> Тетяна (4-Б клас), керівник </w:t>
      </w:r>
      <w:proofErr w:type="spellStart"/>
      <w:r w:rsidRPr="004C60FA">
        <w:rPr>
          <w:rFonts w:ascii="Times New Roman" w:hAnsi="Times New Roman" w:cs="Times New Roman"/>
          <w:bCs/>
          <w:sz w:val="28"/>
          <w:szCs w:val="28"/>
        </w:rPr>
        <w:t>Новодворська</w:t>
      </w:r>
      <w:proofErr w:type="spellEnd"/>
      <w:r w:rsidRPr="004C60FA">
        <w:rPr>
          <w:rFonts w:ascii="Times New Roman" w:hAnsi="Times New Roman" w:cs="Times New Roman"/>
          <w:bCs/>
          <w:sz w:val="28"/>
          <w:szCs w:val="28"/>
        </w:rPr>
        <w:t xml:space="preserve"> Я.В.,</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Віятик</w:t>
      </w:r>
      <w:proofErr w:type="spellEnd"/>
      <w:r w:rsidRPr="004C60FA">
        <w:rPr>
          <w:rFonts w:ascii="Times New Roman" w:hAnsi="Times New Roman" w:cs="Times New Roman"/>
          <w:bCs/>
          <w:sz w:val="28"/>
          <w:szCs w:val="28"/>
        </w:rPr>
        <w:t xml:space="preserve"> Вікторія ( 4-В клас), керівник Скобель О.В.,</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Калин Павло (3-А клас), керівник </w:t>
      </w:r>
      <w:proofErr w:type="spellStart"/>
      <w:r w:rsidRPr="004C60FA">
        <w:rPr>
          <w:rFonts w:ascii="Times New Roman" w:hAnsi="Times New Roman" w:cs="Times New Roman"/>
          <w:bCs/>
          <w:sz w:val="28"/>
          <w:szCs w:val="28"/>
        </w:rPr>
        <w:t>Силюк</w:t>
      </w:r>
      <w:proofErr w:type="spellEnd"/>
      <w:r w:rsidRPr="004C60FA">
        <w:rPr>
          <w:rFonts w:ascii="Times New Roman" w:hAnsi="Times New Roman" w:cs="Times New Roman"/>
          <w:bCs/>
          <w:sz w:val="28"/>
          <w:szCs w:val="28"/>
        </w:rPr>
        <w:t xml:space="preserve"> Н.А.,</w:t>
      </w:r>
    </w:p>
    <w:p w:rsidR="00407990" w:rsidRPr="004C60FA" w:rsidRDefault="00407990" w:rsidP="00407990">
      <w:pPr>
        <w:ind w:left="-142" w:firstLine="142"/>
        <w:rPr>
          <w:rFonts w:ascii="Times New Roman" w:hAnsi="Times New Roman" w:cs="Times New Roman"/>
          <w:bCs/>
          <w:sz w:val="28"/>
          <w:szCs w:val="28"/>
        </w:rPr>
      </w:pPr>
      <w:r w:rsidRPr="004C60FA">
        <w:rPr>
          <w:rFonts w:ascii="Times New Roman" w:hAnsi="Times New Roman" w:cs="Times New Roman"/>
          <w:bCs/>
          <w:sz w:val="28"/>
          <w:szCs w:val="28"/>
        </w:rPr>
        <w:t xml:space="preserve">               </w:t>
      </w:r>
    </w:p>
    <w:p w:rsidR="00407990" w:rsidRPr="004C60FA" w:rsidRDefault="00407990" w:rsidP="00975361">
      <w:pPr>
        <w:pStyle w:val="a8"/>
        <w:spacing w:line="259" w:lineRule="auto"/>
        <w:ind w:left="0"/>
        <w:jc w:val="both"/>
        <w:rPr>
          <w:rFonts w:ascii="Times New Roman" w:hAnsi="Times New Roman" w:cs="Times New Roman"/>
          <w:b/>
          <w:sz w:val="28"/>
          <w:szCs w:val="28"/>
        </w:rPr>
      </w:pPr>
      <w:r w:rsidRPr="004C60FA">
        <w:rPr>
          <w:rFonts w:ascii="Times New Roman" w:hAnsi="Times New Roman" w:cs="Times New Roman"/>
          <w:b/>
          <w:sz w:val="28"/>
          <w:szCs w:val="28"/>
        </w:rPr>
        <w:t xml:space="preserve"> 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обласного</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хореографічних</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колективів</w:t>
      </w:r>
      <w:proofErr w:type="spellEnd"/>
      <w:r w:rsidRPr="004C60FA">
        <w:rPr>
          <w:rFonts w:ascii="Times New Roman" w:hAnsi="Times New Roman" w:cs="Times New Roman"/>
          <w:b/>
          <w:sz w:val="28"/>
          <w:szCs w:val="28"/>
        </w:rPr>
        <w:t xml:space="preserve"> у рамках </w:t>
      </w:r>
      <w:proofErr w:type="spellStart"/>
      <w:r w:rsidRPr="004C60FA">
        <w:rPr>
          <w:rFonts w:ascii="Times New Roman" w:hAnsi="Times New Roman" w:cs="Times New Roman"/>
          <w:b/>
          <w:sz w:val="28"/>
          <w:szCs w:val="28"/>
        </w:rPr>
        <w:t>Всеукраїнського</w:t>
      </w:r>
      <w:proofErr w:type="spellEnd"/>
      <w:r w:rsidRPr="004C60FA">
        <w:rPr>
          <w:rFonts w:ascii="Times New Roman" w:hAnsi="Times New Roman" w:cs="Times New Roman"/>
          <w:b/>
          <w:sz w:val="28"/>
          <w:szCs w:val="28"/>
        </w:rPr>
        <w:t xml:space="preserve"> фестивалю-конкурсу </w:t>
      </w:r>
      <w:proofErr w:type="spellStart"/>
      <w:r w:rsidRPr="004C60FA">
        <w:rPr>
          <w:rFonts w:ascii="Times New Roman" w:hAnsi="Times New Roman" w:cs="Times New Roman"/>
          <w:b/>
          <w:sz w:val="28"/>
          <w:szCs w:val="28"/>
        </w:rPr>
        <w:t>дитячої</w:t>
      </w:r>
      <w:proofErr w:type="spellEnd"/>
      <w:r w:rsidRPr="004C60FA">
        <w:rPr>
          <w:rFonts w:ascii="Times New Roman" w:hAnsi="Times New Roman" w:cs="Times New Roman"/>
          <w:b/>
          <w:sz w:val="28"/>
          <w:szCs w:val="28"/>
        </w:rPr>
        <w:t xml:space="preserve"> та </w:t>
      </w:r>
      <w:proofErr w:type="spellStart"/>
      <w:r w:rsidRPr="004C60FA">
        <w:rPr>
          <w:rFonts w:ascii="Times New Roman" w:hAnsi="Times New Roman" w:cs="Times New Roman"/>
          <w:b/>
          <w:sz w:val="28"/>
          <w:szCs w:val="28"/>
        </w:rPr>
        <w:t>юнацької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творчості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Чисті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роси</w:t>
      </w:r>
      <w:proofErr w:type="spellEnd"/>
      <w:r w:rsidRPr="004C60FA">
        <w:rPr>
          <w:rFonts w:ascii="Times New Roman" w:hAnsi="Times New Roman" w:cs="Times New Roman"/>
          <w:b/>
          <w:sz w:val="28"/>
          <w:szCs w:val="28"/>
        </w:rPr>
        <w:t>»</w:t>
      </w:r>
      <w:proofErr w:type="gramStart"/>
      <w:r w:rsidRPr="004C60FA">
        <w:rPr>
          <w:rFonts w:ascii="Times New Roman" w:hAnsi="Times New Roman" w:cs="Times New Roman"/>
          <w:b/>
          <w:sz w:val="28"/>
          <w:szCs w:val="28"/>
        </w:rPr>
        <w:t xml:space="preserve"> :</w:t>
      </w:r>
      <w:proofErr w:type="gramEnd"/>
    </w:p>
    <w:p w:rsidR="00407990" w:rsidRPr="004C60FA" w:rsidRDefault="00407990" w:rsidP="00975361">
      <w:pPr>
        <w:pStyle w:val="a8"/>
        <w:spacing w:line="259" w:lineRule="auto"/>
        <w:ind w:left="0"/>
        <w:jc w:val="both"/>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хореографічний</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колектив</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Оксамит</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Какапич</w:t>
      </w:r>
      <w:proofErr w:type="spellEnd"/>
      <w:r w:rsidRPr="004C60FA">
        <w:rPr>
          <w:rFonts w:ascii="Times New Roman" w:hAnsi="Times New Roman" w:cs="Times New Roman"/>
          <w:bCs/>
          <w:sz w:val="28"/>
          <w:szCs w:val="28"/>
        </w:rPr>
        <w:t xml:space="preserve"> О.Я.</w:t>
      </w:r>
    </w:p>
    <w:p w:rsidR="00407990" w:rsidRPr="004C60FA" w:rsidRDefault="00407990" w:rsidP="00407990">
      <w:pPr>
        <w:ind w:left="-142" w:firstLine="142"/>
        <w:rPr>
          <w:rFonts w:ascii="Times New Roman" w:hAnsi="Times New Roman" w:cs="Times New Roman"/>
          <w:b/>
          <w:sz w:val="28"/>
          <w:szCs w:val="28"/>
        </w:rPr>
      </w:pPr>
      <w:r w:rsidRPr="004C60FA">
        <w:rPr>
          <w:rFonts w:ascii="Times New Roman" w:hAnsi="Times New Roman" w:cs="Times New Roman"/>
          <w:b/>
          <w:sz w:val="28"/>
          <w:szCs w:val="28"/>
        </w:rPr>
        <w:t xml:space="preserve">                    </w:t>
      </w:r>
    </w:p>
    <w:p w:rsidR="00407990" w:rsidRPr="004C60FA" w:rsidRDefault="00407990" w:rsidP="00407990">
      <w:pPr>
        <w:pStyle w:val="a8"/>
        <w:spacing w:line="259" w:lineRule="auto"/>
        <w:ind w:left="0"/>
        <w:rPr>
          <w:rFonts w:ascii="Times New Roman" w:hAnsi="Times New Roman" w:cs="Times New Roman"/>
          <w:b/>
          <w:sz w:val="28"/>
          <w:szCs w:val="28"/>
        </w:rPr>
      </w:pPr>
      <w:bookmarkStart w:id="2" w:name="_Hlk199767140"/>
      <w:r w:rsidRPr="004C60FA">
        <w:rPr>
          <w:rFonts w:ascii="Times New Roman" w:hAnsi="Times New Roman" w:cs="Times New Roman"/>
          <w:b/>
          <w:sz w:val="28"/>
          <w:szCs w:val="28"/>
        </w:rPr>
        <w:t xml:space="preserve">У ІІ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обласного</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поезії</w:t>
      </w:r>
      <w:proofErr w:type="spellEnd"/>
      <w:r w:rsidRPr="004C60FA">
        <w:rPr>
          <w:rFonts w:ascii="Times New Roman" w:hAnsi="Times New Roman" w:cs="Times New Roman"/>
          <w:b/>
          <w:sz w:val="28"/>
          <w:szCs w:val="28"/>
        </w:rPr>
        <w:t xml:space="preserve"> в рамках </w:t>
      </w:r>
      <w:proofErr w:type="spellStart"/>
      <w:r w:rsidRPr="004C60FA">
        <w:rPr>
          <w:rFonts w:ascii="Times New Roman" w:hAnsi="Times New Roman" w:cs="Times New Roman"/>
          <w:b/>
          <w:sz w:val="28"/>
          <w:szCs w:val="28"/>
        </w:rPr>
        <w:t>Всеукраїнського</w:t>
      </w:r>
      <w:proofErr w:type="spellEnd"/>
      <w:r w:rsidRPr="004C60FA">
        <w:rPr>
          <w:rFonts w:ascii="Times New Roman" w:hAnsi="Times New Roman" w:cs="Times New Roman"/>
          <w:b/>
          <w:sz w:val="28"/>
          <w:szCs w:val="28"/>
        </w:rPr>
        <w:t xml:space="preserve"> фестивалю-конкурсу </w:t>
      </w:r>
      <w:proofErr w:type="spellStart"/>
      <w:r w:rsidRPr="004C60FA">
        <w:rPr>
          <w:rFonts w:ascii="Times New Roman" w:hAnsi="Times New Roman" w:cs="Times New Roman"/>
          <w:b/>
          <w:sz w:val="28"/>
          <w:szCs w:val="28"/>
        </w:rPr>
        <w:t>дитячої</w:t>
      </w:r>
      <w:proofErr w:type="spellEnd"/>
      <w:r w:rsidRPr="004C60FA">
        <w:rPr>
          <w:rFonts w:ascii="Times New Roman" w:hAnsi="Times New Roman" w:cs="Times New Roman"/>
          <w:b/>
          <w:sz w:val="28"/>
          <w:szCs w:val="28"/>
        </w:rPr>
        <w:t xml:space="preserve"> та </w:t>
      </w:r>
      <w:proofErr w:type="spellStart"/>
      <w:r w:rsidRPr="004C60FA">
        <w:rPr>
          <w:rFonts w:ascii="Times New Roman" w:hAnsi="Times New Roman" w:cs="Times New Roman"/>
          <w:b/>
          <w:sz w:val="28"/>
          <w:szCs w:val="28"/>
        </w:rPr>
        <w:t>юнацької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творчості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Чисті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роси</w:t>
      </w:r>
      <w:proofErr w:type="spellEnd"/>
      <w:r w:rsidRPr="004C60FA">
        <w:rPr>
          <w:rFonts w:ascii="Times New Roman" w:hAnsi="Times New Roman" w:cs="Times New Roman"/>
          <w:b/>
          <w:sz w:val="28"/>
          <w:szCs w:val="28"/>
        </w:rPr>
        <w:t>»</w:t>
      </w:r>
      <w:proofErr w:type="gramStart"/>
      <w:r w:rsidRPr="004C60FA">
        <w:rPr>
          <w:rFonts w:ascii="Times New Roman" w:hAnsi="Times New Roman" w:cs="Times New Roman"/>
          <w:b/>
          <w:sz w:val="28"/>
          <w:szCs w:val="28"/>
        </w:rPr>
        <w:t xml:space="preserve"> :</w:t>
      </w:r>
      <w:proofErr w:type="gramEnd"/>
    </w:p>
    <w:bookmarkEnd w:id="2"/>
    <w:p w:rsidR="00407990" w:rsidRPr="004C60FA" w:rsidRDefault="00407990" w:rsidP="00407990">
      <w:pPr>
        <w:pStyle w:val="a8"/>
        <w:tabs>
          <w:tab w:val="center" w:pos="4890"/>
        </w:tabs>
        <w:ind w:left="426"/>
        <w:jc w:val="both"/>
        <w:rPr>
          <w:rFonts w:ascii="Times New Roman" w:hAnsi="Times New Roman" w:cs="Times New Roman"/>
          <w:sz w:val="28"/>
          <w:szCs w:val="28"/>
          <w:lang w:eastAsia="ru-RU"/>
        </w:rPr>
      </w:pPr>
      <w:r w:rsidRPr="004C60FA">
        <w:rPr>
          <w:rFonts w:ascii="Times New Roman" w:hAnsi="Times New Roman" w:cs="Times New Roman"/>
          <w:b/>
          <w:sz w:val="28"/>
          <w:szCs w:val="28"/>
        </w:rPr>
        <w:t xml:space="preserve">І </w:t>
      </w:r>
      <w:proofErr w:type="spellStart"/>
      <w:r w:rsidRPr="004C60FA">
        <w:rPr>
          <w:rFonts w:ascii="Times New Roman" w:hAnsi="Times New Roman" w:cs="Times New Roman"/>
          <w:b/>
          <w:sz w:val="28"/>
          <w:szCs w:val="28"/>
        </w:rPr>
        <w:t>місце</w:t>
      </w:r>
      <w:proofErr w:type="spellEnd"/>
      <w:r w:rsidRPr="004C60FA">
        <w:rPr>
          <w:rFonts w:ascii="Times New Roman" w:hAnsi="Times New Roman" w:cs="Times New Roman"/>
          <w:b/>
          <w:sz w:val="28"/>
          <w:szCs w:val="28"/>
        </w:rPr>
        <w:t>:</w:t>
      </w:r>
      <w:r w:rsidRPr="004C60FA">
        <w:rPr>
          <w:rFonts w:ascii="Times New Roman" w:hAnsi="Times New Roman" w:cs="Times New Roman"/>
          <w:sz w:val="28"/>
          <w:szCs w:val="28"/>
          <w:lang w:eastAsia="ru-RU"/>
        </w:rPr>
        <w:t xml:space="preserve"> Брус </w:t>
      </w:r>
      <w:proofErr w:type="spellStart"/>
      <w:r w:rsidRPr="004C60FA">
        <w:rPr>
          <w:rFonts w:ascii="Times New Roman" w:hAnsi="Times New Roman" w:cs="Times New Roman"/>
          <w:sz w:val="28"/>
          <w:szCs w:val="28"/>
          <w:lang w:eastAsia="ru-RU"/>
        </w:rPr>
        <w:t>Анастасія</w:t>
      </w:r>
      <w:proofErr w:type="spellEnd"/>
      <w:r w:rsidRPr="004C60FA">
        <w:rPr>
          <w:rFonts w:ascii="Times New Roman" w:hAnsi="Times New Roman" w:cs="Times New Roman"/>
          <w:sz w:val="28"/>
          <w:szCs w:val="28"/>
          <w:lang w:eastAsia="ru-RU"/>
        </w:rPr>
        <w:t xml:space="preserve"> (11 </w:t>
      </w:r>
      <w:proofErr w:type="spellStart"/>
      <w:r w:rsidRPr="004C60FA">
        <w:rPr>
          <w:rFonts w:ascii="Times New Roman" w:hAnsi="Times New Roman" w:cs="Times New Roman"/>
          <w:sz w:val="28"/>
          <w:szCs w:val="28"/>
          <w:lang w:eastAsia="ru-RU"/>
        </w:rPr>
        <w:t>клас</w:t>
      </w:r>
      <w:proofErr w:type="spellEnd"/>
      <w:r w:rsidRPr="004C60FA">
        <w:rPr>
          <w:rFonts w:ascii="Times New Roman" w:hAnsi="Times New Roman" w:cs="Times New Roman"/>
          <w:sz w:val="28"/>
          <w:szCs w:val="28"/>
          <w:lang w:eastAsia="ru-RU"/>
        </w:rPr>
        <w:t xml:space="preserve">), </w:t>
      </w:r>
      <w:proofErr w:type="spellStart"/>
      <w:r w:rsidRPr="004C60FA">
        <w:rPr>
          <w:rFonts w:ascii="Times New Roman" w:hAnsi="Times New Roman" w:cs="Times New Roman"/>
          <w:sz w:val="28"/>
          <w:szCs w:val="28"/>
          <w:lang w:eastAsia="ru-RU"/>
        </w:rPr>
        <w:t>керівник</w:t>
      </w:r>
      <w:proofErr w:type="spellEnd"/>
      <w:r w:rsidRPr="004C60FA">
        <w:rPr>
          <w:rFonts w:ascii="Times New Roman" w:hAnsi="Times New Roman" w:cs="Times New Roman"/>
          <w:sz w:val="28"/>
          <w:szCs w:val="28"/>
          <w:lang w:eastAsia="ru-RU"/>
        </w:rPr>
        <w:t xml:space="preserve"> </w:t>
      </w:r>
      <w:proofErr w:type="spellStart"/>
      <w:r w:rsidRPr="004C60FA">
        <w:rPr>
          <w:rFonts w:ascii="Times New Roman" w:hAnsi="Times New Roman" w:cs="Times New Roman"/>
          <w:sz w:val="28"/>
          <w:szCs w:val="28"/>
          <w:lang w:eastAsia="ru-RU"/>
        </w:rPr>
        <w:t>Хома</w:t>
      </w:r>
      <w:proofErr w:type="spellEnd"/>
      <w:r w:rsidRPr="004C60FA">
        <w:rPr>
          <w:rFonts w:ascii="Times New Roman" w:hAnsi="Times New Roman" w:cs="Times New Roman"/>
          <w:sz w:val="28"/>
          <w:szCs w:val="28"/>
          <w:lang w:eastAsia="ru-RU"/>
        </w:rPr>
        <w:t xml:space="preserve"> С.О.,</w:t>
      </w:r>
    </w:p>
    <w:p w:rsidR="00407990" w:rsidRPr="004C60FA" w:rsidRDefault="00407990" w:rsidP="00407990">
      <w:pPr>
        <w:pStyle w:val="a8"/>
        <w:tabs>
          <w:tab w:val="center" w:pos="4890"/>
        </w:tabs>
        <w:ind w:left="426"/>
        <w:jc w:val="both"/>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Яцуляк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Даниїл</w:t>
      </w:r>
      <w:proofErr w:type="spellEnd"/>
      <w:r w:rsidRPr="004C60FA">
        <w:rPr>
          <w:rFonts w:ascii="Times New Roman" w:hAnsi="Times New Roman" w:cs="Times New Roman"/>
          <w:bCs/>
          <w:sz w:val="28"/>
          <w:szCs w:val="28"/>
        </w:rPr>
        <w:t xml:space="preserve">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Хома</w:t>
      </w:r>
      <w:proofErr w:type="spellEnd"/>
      <w:r w:rsidRPr="004C60FA">
        <w:rPr>
          <w:rFonts w:ascii="Times New Roman" w:hAnsi="Times New Roman" w:cs="Times New Roman"/>
          <w:bCs/>
          <w:sz w:val="28"/>
          <w:szCs w:val="28"/>
        </w:rPr>
        <w:t xml:space="preserve"> С.О.,</w:t>
      </w:r>
    </w:p>
    <w:p w:rsidR="00407990" w:rsidRPr="004C60FA" w:rsidRDefault="00407990" w:rsidP="00407990">
      <w:pPr>
        <w:pStyle w:val="a8"/>
        <w:tabs>
          <w:tab w:val="center" w:pos="4890"/>
        </w:tabs>
        <w:ind w:left="426"/>
        <w:jc w:val="both"/>
        <w:rPr>
          <w:rFonts w:ascii="Times New Roman" w:hAnsi="Times New Roman" w:cs="Times New Roman"/>
          <w:bCs/>
          <w:sz w:val="28"/>
          <w:szCs w:val="28"/>
        </w:rPr>
      </w:pPr>
      <w:r w:rsidRPr="004C60FA">
        <w:rPr>
          <w:rFonts w:ascii="Times New Roman" w:hAnsi="Times New Roman" w:cs="Times New Roman"/>
          <w:bCs/>
          <w:sz w:val="28"/>
          <w:szCs w:val="28"/>
        </w:rPr>
        <w:t xml:space="preserve">               Борис </w:t>
      </w:r>
      <w:proofErr w:type="spellStart"/>
      <w:r w:rsidRPr="004C60FA">
        <w:rPr>
          <w:rFonts w:ascii="Times New Roman" w:hAnsi="Times New Roman" w:cs="Times New Roman"/>
          <w:bCs/>
          <w:sz w:val="28"/>
          <w:szCs w:val="28"/>
        </w:rPr>
        <w:t>Анастасія</w:t>
      </w:r>
      <w:proofErr w:type="spellEnd"/>
      <w:r w:rsidRPr="004C60FA">
        <w:rPr>
          <w:rFonts w:ascii="Times New Roman" w:hAnsi="Times New Roman" w:cs="Times New Roman"/>
          <w:bCs/>
          <w:sz w:val="28"/>
          <w:szCs w:val="28"/>
        </w:rPr>
        <w:t xml:space="preserve">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Хома</w:t>
      </w:r>
      <w:proofErr w:type="spellEnd"/>
      <w:r w:rsidRPr="004C60FA">
        <w:rPr>
          <w:rFonts w:ascii="Times New Roman" w:hAnsi="Times New Roman" w:cs="Times New Roman"/>
          <w:bCs/>
          <w:sz w:val="28"/>
          <w:szCs w:val="28"/>
        </w:rPr>
        <w:t xml:space="preserve"> С.О.</w:t>
      </w:r>
    </w:p>
    <w:p w:rsidR="00407990" w:rsidRPr="004C60FA" w:rsidRDefault="00407990" w:rsidP="00407990">
      <w:pPr>
        <w:pStyle w:val="a8"/>
        <w:tabs>
          <w:tab w:val="center" w:pos="4890"/>
        </w:tabs>
        <w:ind w:left="426"/>
        <w:jc w:val="both"/>
        <w:rPr>
          <w:rFonts w:ascii="Times New Roman" w:hAnsi="Times New Roman" w:cs="Times New Roman"/>
          <w:bCs/>
          <w:i/>
          <w:sz w:val="28"/>
          <w:szCs w:val="28"/>
          <w:lang w:eastAsia="ru-RU"/>
        </w:rPr>
      </w:pPr>
      <w:r w:rsidRPr="004C60FA">
        <w:rPr>
          <w:rFonts w:ascii="Times New Roman" w:hAnsi="Times New Roman" w:cs="Times New Roman"/>
          <w:bCs/>
          <w:sz w:val="28"/>
          <w:szCs w:val="28"/>
        </w:rPr>
        <w:t xml:space="preserve">        </w:t>
      </w:r>
    </w:p>
    <w:p w:rsidR="00407990" w:rsidRPr="004C60FA" w:rsidRDefault="00407990" w:rsidP="00407990">
      <w:pPr>
        <w:rPr>
          <w:rFonts w:ascii="Times New Roman" w:hAnsi="Times New Roman" w:cs="Times New Roman"/>
          <w:bCs/>
          <w:sz w:val="28"/>
          <w:szCs w:val="28"/>
        </w:rPr>
      </w:pPr>
    </w:p>
    <w:bookmarkEnd w:id="1"/>
    <w:p w:rsidR="00407990" w:rsidRPr="004C60FA" w:rsidRDefault="00407990" w:rsidP="00407990">
      <w:pPr>
        <w:rPr>
          <w:rFonts w:ascii="Times New Roman" w:hAnsi="Times New Roman" w:cs="Times New Roman"/>
          <w:b/>
          <w:bCs/>
          <w:sz w:val="28"/>
          <w:szCs w:val="28"/>
          <w:lang w:eastAsia="ru-RU"/>
        </w:rPr>
      </w:pPr>
      <w:r w:rsidRPr="004C60FA">
        <w:rPr>
          <w:rFonts w:ascii="Times New Roman" w:hAnsi="Times New Roman" w:cs="Times New Roman"/>
          <w:b/>
          <w:bCs/>
          <w:sz w:val="28"/>
          <w:szCs w:val="28"/>
          <w:lang w:eastAsia="ru-RU"/>
        </w:rPr>
        <w:t>У ІІ етапі обласного конкурсу декоративно-ужиткового і образотворчого мистецтва «Знай , люби свій рідний край !»</w:t>
      </w:r>
    </w:p>
    <w:p w:rsidR="00407990" w:rsidRPr="004C60FA" w:rsidRDefault="00407990" w:rsidP="00407990">
      <w:pPr>
        <w:pStyle w:val="a8"/>
        <w:ind w:left="0"/>
        <w:rPr>
          <w:rFonts w:ascii="Times New Roman" w:hAnsi="Times New Roman" w:cs="Times New Roman"/>
          <w:i/>
          <w:sz w:val="28"/>
          <w:szCs w:val="28"/>
        </w:rPr>
      </w:pPr>
      <w:bookmarkStart w:id="3" w:name="_Hlk161905884"/>
    </w:p>
    <w:p w:rsidR="00407990" w:rsidRPr="004C60FA" w:rsidRDefault="00407990" w:rsidP="00407990">
      <w:pPr>
        <w:pStyle w:val="a8"/>
        <w:ind w:left="426"/>
        <w:rPr>
          <w:rFonts w:ascii="Times New Roman" w:hAnsi="Times New Roman" w:cs="Times New Roman"/>
          <w:bCs/>
          <w:sz w:val="28"/>
          <w:szCs w:val="28"/>
        </w:rPr>
      </w:pPr>
      <w:r w:rsidRPr="004C60FA">
        <w:rPr>
          <w:rFonts w:ascii="Times New Roman" w:hAnsi="Times New Roman" w:cs="Times New Roman"/>
          <w:b/>
          <w:sz w:val="28"/>
          <w:szCs w:val="28"/>
        </w:rPr>
        <w:lastRenderedPageBreak/>
        <w:t xml:space="preserve">І  </w:t>
      </w:r>
      <w:proofErr w:type="spellStart"/>
      <w:proofErr w:type="gramStart"/>
      <w:r w:rsidRPr="004C60FA">
        <w:rPr>
          <w:rFonts w:ascii="Times New Roman" w:hAnsi="Times New Roman" w:cs="Times New Roman"/>
          <w:b/>
          <w:sz w:val="28"/>
          <w:szCs w:val="28"/>
        </w:rPr>
        <w:t>м</w:t>
      </w:r>
      <w:proofErr w:type="gramEnd"/>
      <w:r w:rsidRPr="004C60FA">
        <w:rPr>
          <w:rFonts w:ascii="Times New Roman" w:hAnsi="Times New Roman" w:cs="Times New Roman"/>
          <w:b/>
          <w:sz w:val="28"/>
          <w:szCs w:val="28"/>
        </w:rPr>
        <w:t>ісце</w:t>
      </w:r>
      <w:proofErr w:type="spellEnd"/>
      <w:r w:rsidRPr="004C60FA">
        <w:rPr>
          <w:rFonts w:ascii="Times New Roman" w:hAnsi="Times New Roman" w:cs="Times New Roman"/>
          <w:sz w:val="28"/>
          <w:szCs w:val="28"/>
        </w:rPr>
        <w:t xml:space="preserve">:  </w:t>
      </w:r>
      <w:bookmarkEnd w:id="3"/>
      <w:proofErr w:type="spellStart"/>
      <w:r w:rsidRPr="004C60FA">
        <w:rPr>
          <w:rFonts w:ascii="Times New Roman" w:hAnsi="Times New Roman" w:cs="Times New Roman"/>
          <w:bCs/>
          <w:sz w:val="28"/>
          <w:szCs w:val="28"/>
        </w:rPr>
        <w:t>Танчук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Єва</w:t>
      </w:r>
      <w:proofErr w:type="spellEnd"/>
      <w:r w:rsidRPr="004C60FA">
        <w:rPr>
          <w:rFonts w:ascii="Times New Roman" w:hAnsi="Times New Roman" w:cs="Times New Roman"/>
          <w:bCs/>
          <w:sz w:val="28"/>
          <w:szCs w:val="28"/>
        </w:rPr>
        <w:t xml:space="preserve">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 </w:t>
      </w:r>
    </w:p>
    <w:p w:rsidR="00407990" w:rsidRPr="004C60FA" w:rsidRDefault="00407990" w:rsidP="00407990">
      <w:pPr>
        <w:pStyle w:val="a8"/>
        <w:ind w:left="0"/>
        <w:rPr>
          <w:rFonts w:ascii="Times New Roman" w:hAnsi="Times New Roman" w:cs="Times New Roman"/>
          <w:iCs/>
          <w:sz w:val="28"/>
          <w:szCs w:val="28"/>
        </w:rPr>
      </w:pPr>
      <w:r w:rsidRPr="004C60FA">
        <w:rPr>
          <w:rFonts w:ascii="Times New Roman" w:hAnsi="Times New Roman" w:cs="Times New Roman"/>
          <w:i/>
          <w:sz w:val="28"/>
          <w:szCs w:val="28"/>
        </w:rPr>
        <w:t xml:space="preserve">                       </w:t>
      </w:r>
      <w:proofErr w:type="spellStart"/>
      <w:r w:rsidRPr="004C60FA">
        <w:rPr>
          <w:rFonts w:ascii="Times New Roman" w:hAnsi="Times New Roman" w:cs="Times New Roman"/>
          <w:iCs/>
          <w:sz w:val="28"/>
          <w:szCs w:val="28"/>
        </w:rPr>
        <w:t>Євгейчук</w:t>
      </w:r>
      <w:proofErr w:type="spellEnd"/>
      <w:r w:rsidRPr="004C60FA">
        <w:rPr>
          <w:rFonts w:ascii="Times New Roman" w:hAnsi="Times New Roman" w:cs="Times New Roman"/>
          <w:iCs/>
          <w:sz w:val="28"/>
          <w:szCs w:val="28"/>
        </w:rPr>
        <w:t xml:space="preserve"> </w:t>
      </w:r>
      <w:proofErr w:type="spellStart"/>
      <w:r w:rsidRPr="004C60FA">
        <w:rPr>
          <w:rFonts w:ascii="Times New Roman" w:hAnsi="Times New Roman" w:cs="Times New Roman"/>
          <w:iCs/>
          <w:sz w:val="28"/>
          <w:szCs w:val="28"/>
        </w:rPr>
        <w:t>Марія</w:t>
      </w:r>
      <w:proofErr w:type="spellEnd"/>
      <w:r w:rsidRPr="004C60FA">
        <w:rPr>
          <w:rFonts w:ascii="Times New Roman" w:hAnsi="Times New Roman" w:cs="Times New Roman"/>
          <w:iCs/>
          <w:sz w:val="28"/>
          <w:szCs w:val="28"/>
        </w:rPr>
        <w:t xml:space="preserve"> (4-А </w:t>
      </w:r>
      <w:proofErr w:type="spellStart"/>
      <w:r w:rsidRPr="004C60FA">
        <w:rPr>
          <w:rFonts w:ascii="Times New Roman" w:hAnsi="Times New Roman" w:cs="Times New Roman"/>
          <w:iCs/>
          <w:sz w:val="28"/>
          <w:szCs w:val="28"/>
        </w:rPr>
        <w:t>клас</w:t>
      </w:r>
      <w:proofErr w:type="spellEnd"/>
      <w:r w:rsidRPr="004C60FA">
        <w:rPr>
          <w:rFonts w:ascii="Times New Roman" w:hAnsi="Times New Roman" w:cs="Times New Roman"/>
          <w:iCs/>
          <w:sz w:val="28"/>
          <w:szCs w:val="28"/>
        </w:rPr>
        <w:t xml:space="preserve">), </w:t>
      </w:r>
      <w:proofErr w:type="spellStart"/>
      <w:r w:rsidRPr="004C60FA">
        <w:rPr>
          <w:rFonts w:ascii="Times New Roman" w:hAnsi="Times New Roman" w:cs="Times New Roman"/>
          <w:iCs/>
          <w:sz w:val="28"/>
          <w:szCs w:val="28"/>
        </w:rPr>
        <w:t>керівник</w:t>
      </w:r>
      <w:proofErr w:type="spellEnd"/>
      <w:r w:rsidRPr="004C60FA">
        <w:rPr>
          <w:rFonts w:ascii="Times New Roman" w:hAnsi="Times New Roman" w:cs="Times New Roman"/>
          <w:iCs/>
          <w:sz w:val="28"/>
          <w:szCs w:val="28"/>
        </w:rPr>
        <w:t xml:space="preserve"> </w:t>
      </w:r>
      <w:proofErr w:type="spellStart"/>
      <w:r w:rsidRPr="004C60FA">
        <w:rPr>
          <w:rFonts w:ascii="Times New Roman" w:hAnsi="Times New Roman" w:cs="Times New Roman"/>
          <w:iCs/>
          <w:sz w:val="28"/>
          <w:szCs w:val="28"/>
        </w:rPr>
        <w:t>Нижник</w:t>
      </w:r>
      <w:proofErr w:type="spellEnd"/>
      <w:r w:rsidRPr="004C60FA">
        <w:rPr>
          <w:rFonts w:ascii="Times New Roman" w:hAnsi="Times New Roman" w:cs="Times New Roman"/>
          <w:iCs/>
          <w:sz w:val="28"/>
          <w:szCs w:val="28"/>
        </w:rPr>
        <w:t xml:space="preserve"> О.Я.,</w:t>
      </w:r>
    </w:p>
    <w:p w:rsidR="00407990" w:rsidRPr="004C60FA" w:rsidRDefault="00407990" w:rsidP="00407990">
      <w:pPr>
        <w:pStyle w:val="a8"/>
        <w:ind w:left="426"/>
        <w:rPr>
          <w:rFonts w:ascii="Times New Roman" w:hAnsi="Times New Roman" w:cs="Times New Roman"/>
          <w:bCs/>
          <w:sz w:val="28"/>
          <w:szCs w:val="28"/>
        </w:rPr>
      </w:pPr>
      <w:r w:rsidRPr="004C60FA">
        <w:rPr>
          <w:rFonts w:ascii="Times New Roman" w:hAnsi="Times New Roman" w:cs="Times New Roman"/>
          <w:b/>
          <w:sz w:val="28"/>
          <w:szCs w:val="28"/>
        </w:rPr>
        <w:t xml:space="preserve">ІІІ  </w:t>
      </w:r>
      <w:proofErr w:type="spellStart"/>
      <w:proofErr w:type="gramStart"/>
      <w:r w:rsidRPr="004C60FA">
        <w:rPr>
          <w:rFonts w:ascii="Times New Roman" w:hAnsi="Times New Roman" w:cs="Times New Roman"/>
          <w:b/>
          <w:sz w:val="28"/>
          <w:szCs w:val="28"/>
        </w:rPr>
        <w:t>м</w:t>
      </w:r>
      <w:proofErr w:type="gramEnd"/>
      <w:r w:rsidRPr="004C60FA">
        <w:rPr>
          <w:rFonts w:ascii="Times New Roman" w:hAnsi="Times New Roman" w:cs="Times New Roman"/>
          <w:b/>
          <w:sz w:val="28"/>
          <w:szCs w:val="28"/>
        </w:rPr>
        <w:t>ісце</w:t>
      </w:r>
      <w:proofErr w:type="spellEnd"/>
      <w:r w:rsidRPr="004C60FA">
        <w:rPr>
          <w:rFonts w:ascii="Times New Roman" w:hAnsi="Times New Roman" w:cs="Times New Roman"/>
          <w:sz w:val="28"/>
          <w:szCs w:val="28"/>
        </w:rPr>
        <w:t xml:space="preserve">:  </w:t>
      </w:r>
      <w:proofErr w:type="spellStart"/>
      <w:r w:rsidRPr="004C60FA">
        <w:rPr>
          <w:rFonts w:ascii="Times New Roman" w:hAnsi="Times New Roman" w:cs="Times New Roman"/>
          <w:bCs/>
          <w:sz w:val="28"/>
          <w:szCs w:val="28"/>
        </w:rPr>
        <w:t>Бедрій</w:t>
      </w:r>
      <w:proofErr w:type="spellEnd"/>
      <w:r w:rsidRPr="004C60FA">
        <w:rPr>
          <w:rFonts w:ascii="Times New Roman" w:hAnsi="Times New Roman" w:cs="Times New Roman"/>
          <w:bCs/>
          <w:sz w:val="28"/>
          <w:szCs w:val="28"/>
        </w:rPr>
        <w:t xml:space="preserve"> Анна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426"/>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Шеремета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Іван</w:t>
      </w:r>
      <w:proofErr w:type="spellEnd"/>
      <w:r w:rsidRPr="004C60FA">
        <w:rPr>
          <w:rFonts w:ascii="Times New Roman" w:hAnsi="Times New Roman" w:cs="Times New Roman"/>
          <w:bCs/>
          <w:sz w:val="28"/>
          <w:szCs w:val="28"/>
        </w:rPr>
        <w:t xml:space="preserve">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426"/>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Кострюков</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Матвій</w:t>
      </w:r>
      <w:proofErr w:type="spellEnd"/>
      <w:r w:rsidRPr="004C60FA">
        <w:rPr>
          <w:rFonts w:ascii="Times New Roman" w:hAnsi="Times New Roman" w:cs="Times New Roman"/>
          <w:bCs/>
          <w:sz w:val="28"/>
          <w:szCs w:val="28"/>
        </w:rPr>
        <w:t xml:space="preserve">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 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виставки-конкурсу</w:t>
      </w:r>
      <w:proofErr w:type="spellEnd"/>
      <w:r w:rsidRPr="004C60FA">
        <w:rPr>
          <w:rFonts w:ascii="Times New Roman" w:hAnsi="Times New Roman" w:cs="Times New Roman"/>
          <w:b/>
          <w:sz w:val="28"/>
          <w:szCs w:val="28"/>
        </w:rPr>
        <w:t xml:space="preserve"> «Вертеп у </w:t>
      </w:r>
      <w:proofErr w:type="spellStart"/>
      <w:r w:rsidRPr="004C60FA">
        <w:rPr>
          <w:rFonts w:ascii="Times New Roman" w:hAnsi="Times New Roman" w:cs="Times New Roman"/>
          <w:b/>
          <w:sz w:val="28"/>
          <w:szCs w:val="28"/>
        </w:rPr>
        <w:t>мініатюрі</w:t>
      </w:r>
      <w:proofErr w:type="spellEnd"/>
      <w:r w:rsidRPr="004C60FA">
        <w:rPr>
          <w:rFonts w:ascii="Times New Roman" w:hAnsi="Times New Roman" w:cs="Times New Roman"/>
          <w:b/>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Танчук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Єва</w:t>
      </w:r>
      <w:proofErr w:type="spellEnd"/>
      <w:r w:rsidRPr="004C60FA">
        <w:rPr>
          <w:rFonts w:ascii="Times New Roman" w:hAnsi="Times New Roman" w:cs="Times New Roman"/>
          <w:bCs/>
          <w:sz w:val="28"/>
          <w:szCs w:val="28"/>
        </w:rPr>
        <w:t xml:space="preserve">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bookmarkStart w:id="4" w:name="_Hlk199511693"/>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bookmarkEnd w:id="4"/>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Кострюков</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Матвій</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Всеукраїнського</w:t>
      </w:r>
      <w:proofErr w:type="spellEnd"/>
      <w:r w:rsidRPr="004C60FA">
        <w:rPr>
          <w:rFonts w:ascii="Times New Roman" w:hAnsi="Times New Roman" w:cs="Times New Roman"/>
          <w:b/>
          <w:sz w:val="28"/>
          <w:szCs w:val="28"/>
        </w:rPr>
        <w:t xml:space="preserve"> фестивалю « В </w:t>
      </w:r>
      <w:proofErr w:type="spellStart"/>
      <w:r w:rsidRPr="004C60FA">
        <w:rPr>
          <w:rFonts w:ascii="Times New Roman" w:hAnsi="Times New Roman" w:cs="Times New Roman"/>
          <w:b/>
          <w:sz w:val="28"/>
          <w:szCs w:val="28"/>
        </w:rPr>
        <w:t>об’єктиві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натураліста</w:t>
      </w:r>
      <w:proofErr w:type="spellEnd"/>
      <w:r w:rsidRPr="004C60FA">
        <w:rPr>
          <w:rFonts w:ascii="Times New Roman" w:hAnsi="Times New Roman" w:cs="Times New Roman"/>
          <w:b/>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Головецька</w:t>
      </w:r>
      <w:proofErr w:type="spellEnd"/>
      <w:r w:rsidRPr="004C60FA">
        <w:rPr>
          <w:rFonts w:ascii="Times New Roman" w:hAnsi="Times New Roman" w:cs="Times New Roman"/>
          <w:bCs/>
          <w:sz w:val="28"/>
          <w:szCs w:val="28"/>
        </w:rPr>
        <w:t xml:space="preserve"> Анна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7-А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Зорійчук</w:t>
      </w:r>
      <w:proofErr w:type="spellEnd"/>
      <w:r w:rsidRPr="004C60FA">
        <w:rPr>
          <w:rFonts w:ascii="Times New Roman" w:hAnsi="Times New Roman" w:cs="Times New Roman"/>
          <w:bCs/>
          <w:sz w:val="28"/>
          <w:szCs w:val="28"/>
        </w:rPr>
        <w:t xml:space="preserve"> Д.В.,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ІІ </w:t>
      </w:r>
      <w:proofErr w:type="spellStart"/>
      <w:proofErr w:type="gramStart"/>
      <w:r w:rsidRPr="004C60FA">
        <w:rPr>
          <w:rFonts w:ascii="Times New Roman" w:hAnsi="Times New Roman" w:cs="Times New Roman"/>
          <w:b/>
          <w:sz w:val="28"/>
          <w:szCs w:val="28"/>
        </w:rPr>
        <w:t>м</w:t>
      </w:r>
      <w:proofErr w:type="gramEnd"/>
      <w:r w:rsidRPr="004C60FA">
        <w:rPr>
          <w:rFonts w:ascii="Times New Roman" w:hAnsi="Times New Roman" w:cs="Times New Roman"/>
          <w:b/>
          <w:sz w:val="28"/>
          <w:szCs w:val="28"/>
        </w:rPr>
        <w:t>ісце</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Капорін</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Вікторія</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9-Б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Зорійчук</w:t>
      </w:r>
      <w:proofErr w:type="spellEnd"/>
      <w:r w:rsidRPr="004C60FA">
        <w:rPr>
          <w:rFonts w:ascii="Times New Roman" w:hAnsi="Times New Roman" w:cs="Times New Roman"/>
          <w:bCs/>
          <w:sz w:val="28"/>
          <w:szCs w:val="28"/>
        </w:rPr>
        <w:t xml:space="preserve"> Д.В.,</w:t>
      </w: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Демків</w:t>
      </w:r>
      <w:proofErr w:type="spellEnd"/>
      <w:r w:rsidRPr="004C60FA">
        <w:rPr>
          <w:rFonts w:ascii="Times New Roman" w:hAnsi="Times New Roman" w:cs="Times New Roman"/>
          <w:bCs/>
          <w:sz w:val="28"/>
          <w:szCs w:val="28"/>
        </w:rPr>
        <w:t xml:space="preserve"> Катерина (7-Б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Зорійчук</w:t>
      </w:r>
      <w:proofErr w:type="spellEnd"/>
      <w:r w:rsidRPr="004C60FA">
        <w:rPr>
          <w:rFonts w:ascii="Times New Roman" w:hAnsi="Times New Roman" w:cs="Times New Roman"/>
          <w:bCs/>
          <w:sz w:val="28"/>
          <w:szCs w:val="28"/>
        </w:rPr>
        <w:t xml:space="preserve"> Д.В.,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ІІІ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Бутніцький</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Дмитро</w:t>
      </w:r>
      <w:proofErr w:type="spellEnd"/>
      <w:r w:rsidRPr="004C60FA">
        <w:rPr>
          <w:rFonts w:ascii="Times New Roman" w:hAnsi="Times New Roman" w:cs="Times New Roman"/>
          <w:bCs/>
          <w:sz w:val="28"/>
          <w:szCs w:val="28"/>
        </w:rPr>
        <w:t xml:space="preserve"> (7-А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Зорійчук</w:t>
      </w:r>
      <w:proofErr w:type="spellEnd"/>
      <w:r w:rsidRPr="004C60FA">
        <w:rPr>
          <w:rFonts w:ascii="Times New Roman" w:hAnsi="Times New Roman" w:cs="Times New Roman"/>
          <w:bCs/>
          <w:sz w:val="28"/>
          <w:szCs w:val="28"/>
        </w:rPr>
        <w:t xml:space="preserve"> Д.В.,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Головач </w:t>
      </w:r>
      <w:proofErr w:type="spellStart"/>
      <w:r w:rsidRPr="004C60FA">
        <w:rPr>
          <w:rFonts w:ascii="Times New Roman" w:hAnsi="Times New Roman" w:cs="Times New Roman"/>
          <w:bCs/>
          <w:sz w:val="28"/>
          <w:szCs w:val="28"/>
        </w:rPr>
        <w:t>Анастасія</w:t>
      </w:r>
      <w:proofErr w:type="spellEnd"/>
      <w:r w:rsidRPr="004C60FA">
        <w:rPr>
          <w:rFonts w:ascii="Times New Roman" w:hAnsi="Times New Roman" w:cs="Times New Roman"/>
          <w:bCs/>
          <w:sz w:val="28"/>
          <w:szCs w:val="28"/>
        </w:rPr>
        <w:t xml:space="preserve">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Зорійчук</w:t>
      </w:r>
      <w:proofErr w:type="spellEnd"/>
      <w:r w:rsidRPr="004C60FA">
        <w:rPr>
          <w:rFonts w:ascii="Times New Roman" w:hAnsi="Times New Roman" w:cs="Times New Roman"/>
          <w:bCs/>
          <w:sz w:val="28"/>
          <w:szCs w:val="28"/>
        </w:rPr>
        <w:t xml:space="preserve"> Д.В.,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Зіброцький</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Едуард</w:t>
      </w:r>
      <w:proofErr w:type="spellEnd"/>
      <w:r w:rsidRPr="004C60FA">
        <w:rPr>
          <w:rFonts w:ascii="Times New Roman" w:hAnsi="Times New Roman" w:cs="Times New Roman"/>
          <w:bCs/>
          <w:sz w:val="28"/>
          <w:szCs w:val="28"/>
        </w:rPr>
        <w:t xml:space="preserve"> (10-А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Зорійчук</w:t>
      </w:r>
      <w:proofErr w:type="spellEnd"/>
      <w:r w:rsidRPr="004C60FA">
        <w:rPr>
          <w:rFonts w:ascii="Times New Roman" w:hAnsi="Times New Roman" w:cs="Times New Roman"/>
          <w:bCs/>
          <w:sz w:val="28"/>
          <w:szCs w:val="28"/>
        </w:rPr>
        <w:t xml:space="preserve"> Д.В.</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обласного</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з</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образотворчого</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мистецтва</w:t>
      </w:r>
      <w:proofErr w:type="spellEnd"/>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Самборська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Ангеліна</w:t>
      </w:r>
      <w:proofErr w:type="spellEnd"/>
      <w:r w:rsidRPr="004C60FA">
        <w:rPr>
          <w:rFonts w:ascii="Times New Roman" w:hAnsi="Times New Roman" w:cs="Times New Roman"/>
          <w:bCs/>
          <w:sz w:val="28"/>
          <w:szCs w:val="28"/>
        </w:rPr>
        <w:t xml:space="preserve"> (6-А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Галущак</w:t>
      </w:r>
      <w:proofErr w:type="spellEnd"/>
      <w:r w:rsidRPr="004C60FA">
        <w:rPr>
          <w:rFonts w:ascii="Times New Roman" w:hAnsi="Times New Roman" w:cs="Times New Roman"/>
          <w:bCs/>
          <w:sz w:val="28"/>
          <w:szCs w:val="28"/>
        </w:rPr>
        <w:t xml:space="preserve"> Г.В.,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Старух Анна (9-Б)</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Шкварок Л.А.,</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Танчук</w:t>
      </w:r>
      <w:proofErr w:type="spellEnd"/>
      <w:r w:rsidRPr="004C60FA">
        <w:rPr>
          <w:rFonts w:ascii="Times New Roman" w:hAnsi="Times New Roman" w:cs="Times New Roman"/>
          <w:bCs/>
          <w:sz w:val="28"/>
          <w:szCs w:val="28"/>
        </w:rPr>
        <w:t xml:space="preserve"> Катерина (6-Б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Галущак</w:t>
      </w:r>
      <w:proofErr w:type="spellEnd"/>
      <w:r w:rsidRPr="004C60FA">
        <w:rPr>
          <w:rFonts w:ascii="Times New Roman" w:hAnsi="Times New Roman" w:cs="Times New Roman"/>
          <w:bCs/>
          <w:sz w:val="28"/>
          <w:szCs w:val="28"/>
        </w:rPr>
        <w:t xml:space="preserve"> Г.В.,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Жданова </w:t>
      </w:r>
      <w:proofErr w:type="spellStart"/>
      <w:r w:rsidRPr="004C60FA">
        <w:rPr>
          <w:rFonts w:ascii="Times New Roman" w:hAnsi="Times New Roman" w:cs="Times New Roman"/>
          <w:bCs/>
          <w:sz w:val="28"/>
          <w:szCs w:val="28"/>
        </w:rPr>
        <w:t>Олександра</w:t>
      </w:r>
      <w:proofErr w:type="spellEnd"/>
      <w:r w:rsidRPr="004C60FA">
        <w:rPr>
          <w:rFonts w:ascii="Times New Roman" w:hAnsi="Times New Roman" w:cs="Times New Roman"/>
          <w:bCs/>
          <w:sz w:val="28"/>
          <w:szCs w:val="28"/>
        </w:rPr>
        <w:t xml:space="preserve"> (8-Б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Шкварок Л.А.</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Галяревич</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Кароліна</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8-Б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Шкварок Л.А,</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Хома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Олена</w:t>
      </w:r>
      <w:proofErr w:type="spellEnd"/>
      <w:r w:rsidRPr="004C60FA">
        <w:rPr>
          <w:rFonts w:ascii="Times New Roman" w:hAnsi="Times New Roman" w:cs="Times New Roman"/>
          <w:bCs/>
          <w:sz w:val="28"/>
          <w:szCs w:val="28"/>
        </w:rPr>
        <w:t xml:space="preserve"> (8-А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Шкварок Л.А.</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виставки-конкурсу</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писанки</w:t>
      </w:r>
      <w:proofErr w:type="spellEnd"/>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Танчук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Єва</w:t>
      </w:r>
      <w:proofErr w:type="spellEnd"/>
      <w:r w:rsidRPr="004C60FA">
        <w:rPr>
          <w:rFonts w:ascii="Times New Roman" w:hAnsi="Times New Roman" w:cs="Times New Roman"/>
          <w:b/>
          <w:sz w:val="28"/>
          <w:szCs w:val="28"/>
        </w:rPr>
        <w:t xml:space="preserve"> </w:t>
      </w:r>
      <w:r w:rsidRPr="004C60FA">
        <w:rPr>
          <w:rFonts w:ascii="Times New Roman" w:hAnsi="Times New Roman" w:cs="Times New Roman"/>
          <w:bCs/>
          <w:sz w:val="28"/>
          <w:szCs w:val="28"/>
        </w:rPr>
        <w:t xml:space="preserve">(2-А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Регнер</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Дам’ян</w:t>
      </w:r>
      <w:proofErr w:type="spellEnd"/>
      <w:r w:rsidRPr="004C60FA">
        <w:rPr>
          <w:rFonts w:ascii="Times New Roman" w:hAnsi="Times New Roman" w:cs="Times New Roman"/>
          <w:bCs/>
          <w:sz w:val="28"/>
          <w:szCs w:val="28"/>
        </w:rPr>
        <w:t xml:space="preserve"> (3-Б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Кожуховська</w:t>
      </w:r>
      <w:proofErr w:type="spellEnd"/>
      <w:r w:rsidRPr="004C60FA">
        <w:rPr>
          <w:rFonts w:ascii="Times New Roman" w:hAnsi="Times New Roman" w:cs="Times New Roman"/>
          <w:bCs/>
          <w:sz w:val="28"/>
          <w:szCs w:val="28"/>
        </w:rPr>
        <w:t xml:space="preserve"> С.М.,</w:t>
      </w: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Євгейчук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Марія</w:t>
      </w:r>
      <w:proofErr w:type="spellEnd"/>
      <w:r w:rsidRPr="004C60FA">
        <w:rPr>
          <w:rFonts w:ascii="Times New Roman" w:hAnsi="Times New Roman" w:cs="Times New Roman"/>
          <w:bCs/>
          <w:sz w:val="28"/>
          <w:szCs w:val="28"/>
        </w:rPr>
        <w:t xml:space="preserve"> (4-А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Нижник</w:t>
      </w:r>
      <w:proofErr w:type="spellEnd"/>
      <w:r w:rsidRPr="004C60FA">
        <w:rPr>
          <w:rFonts w:ascii="Times New Roman" w:hAnsi="Times New Roman" w:cs="Times New Roman"/>
          <w:bCs/>
          <w:sz w:val="28"/>
          <w:szCs w:val="28"/>
        </w:rPr>
        <w:t xml:space="preserve"> О.Я.</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Ходенко</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Сніжана</w:t>
      </w:r>
      <w:proofErr w:type="spellEnd"/>
      <w:r w:rsidRPr="004C60FA">
        <w:rPr>
          <w:rFonts w:ascii="Times New Roman" w:hAnsi="Times New Roman" w:cs="Times New Roman"/>
          <w:bCs/>
          <w:sz w:val="28"/>
          <w:szCs w:val="28"/>
        </w:rPr>
        <w:t xml:space="preserve"> та </w:t>
      </w:r>
      <w:proofErr w:type="spellStart"/>
      <w:r w:rsidRPr="004C60FA">
        <w:rPr>
          <w:rFonts w:ascii="Times New Roman" w:hAnsi="Times New Roman" w:cs="Times New Roman"/>
          <w:bCs/>
          <w:sz w:val="28"/>
          <w:szCs w:val="28"/>
        </w:rPr>
        <w:t>Подзвінний</w:t>
      </w:r>
      <w:proofErr w:type="spellEnd"/>
      <w:r w:rsidRPr="004C60FA">
        <w:rPr>
          <w:rFonts w:ascii="Times New Roman" w:hAnsi="Times New Roman" w:cs="Times New Roman"/>
          <w:bCs/>
          <w:sz w:val="28"/>
          <w:szCs w:val="28"/>
        </w:rPr>
        <w:t xml:space="preserve"> Ярослав (11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Шкварок Л.А.,</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Козич</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Матвій</w:t>
      </w:r>
      <w:proofErr w:type="spellEnd"/>
      <w:r w:rsidRPr="004C60FA">
        <w:rPr>
          <w:rFonts w:ascii="Times New Roman" w:hAnsi="Times New Roman" w:cs="Times New Roman"/>
          <w:bCs/>
          <w:sz w:val="28"/>
          <w:szCs w:val="28"/>
        </w:rPr>
        <w:t xml:space="preserve"> (3-Б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Кожуховська</w:t>
      </w:r>
      <w:proofErr w:type="spellEnd"/>
      <w:r w:rsidRPr="004C60FA">
        <w:rPr>
          <w:rFonts w:ascii="Times New Roman" w:hAnsi="Times New Roman" w:cs="Times New Roman"/>
          <w:bCs/>
          <w:sz w:val="28"/>
          <w:szCs w:val="28"/>
        </w:rPr>
        <w:t xml:space="preserve"> С.М.,</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Сиваник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Софія</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4-А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Пащак Г.М.,</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Галущак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Андріана</w:t>
      </w:r>
      <w:proofErr w:type="spellEnd"/>
      <w:r w:rsidRPr="004C60FA">
        <w:rPr>
          <w:rFonts w:ascii="Times New Roman" w:hAnsi="Times New Roman" w:cs="Times New Roman"/>
          <w:bCs/>
          <w:sz w:val="28"/>
          <w:szCs w:val="28"/>
        </w:rPr>
        <w:t xml:space="preserve"> (7-А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та </w:t>
      </w:r>
      <w:proofErr w:type="spellStart"/>
      <w:r w:rsidRPr="004C60FA">
        <w:rPr>
          <w:rFonts w:ascii="Times New Roman" w:hAnsi="Times New Roman" w:cs="Times New Roman"/>
          <w:bCs/>
          <w:sz w:val="28"/>
          <w:szCs w:val="28"/>
        </w:rPr>
        <w:t>Галавай</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Олександр</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Шкварок Л.А.,</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Цюпик</w:t>
      </w:r>
      <w:proofErr w:type="spellEnd"/>
      <w:r w:rsidRPr="004C60FA">
        <w:rPr>
          <w:rFonts w:ascii="Times New Roman" w:hAnsi="Times New Roman" w:cs="Times New Roman"/>
          <w:bCs/>
          <w:sz w:val="28"/>
          <w:szCs w:val="28"/>
        </w:rPr>
        <w:t xml:space="preserve"> Анна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Нижник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Андріан</w:t>
      </w:r>
      <w:proofErr w:type="spellEnd"/>
      <w:r w:rsidRPr="004C60FA">
        <w:rPr>
          <w:rFonts w:ascii="Times New Roman" w:hAnsi="Times New Roman" w:cs="Times New Roman"/>
          <w:bCs/>
          <w:sz w:val="28"/>
          <w:szCs w:val="28"/>
        </w:rPr>
        <w:t xml:space="preserve"> (1-Б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Гошовська</w:t>
      </w:r>
      <w:proofErr w:type="spellEnd"/>
      <w:r w:rsidRPr="004C60FA">
        <w:rPr>
          <w:rFonts w:ascii="Times New Roman" w:hAnsi="Times New Roman" w:cs="Times New Roman"/>
          <w:bCs/>
          <w:sz w:val="28"/>
          <w:szCs w:val="28"/>
        </w:rPr>
        <w:t xml:space="preserve"> М.В.</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ІІІ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Кострюков</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Матвій</w:t>
      </w:r>
      <w:proofErr w:type="spellEnd"/>
      <w:r w:rsidRPr="004C60FA">
        <w:rPr>
          <w:rFonts w:ascii="Times New Roman" w:hAnsi="Times New Roman" w:cs="Times New Roman"/>
          <w:bCs/>
          <w:sz w:val="28"/>
          <w:szCs w:val="28"/>
        </w:rPr>
        <w:t xml:space="preserve"> (2-А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Галій</w:t>
      </w:r>
      <w:proofErr w:type="spellEnd"/>
      <w:r w:rsidRPr="004C60FA">
        <w:rPr>
          <w:rFonts w:ascii="Times New Roman" w:hAnsi="Times New Roman" w:cs="Times New Roman"/>
          <w:bCs/>
          <w:sz w:val="28"/>
          <w:szCs w:val="28"/>
        </w:rPr>
        <w:t xml:space="preserve"> Г.Я.</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
    <w:p w:rsidR="009509E3" w:rsidRDefault="009509E3" w:rsidP="00407990">
      <w:pPr>
        <w:pStyle w:val="a8"/>
        <w:ind w:left="0"/>
        <w:rPr>
          <w:rFonts w:ascii="Times New Roman" w:hAnsi="Times New Roman" w:cs="Times New Roman"/>
          <w:b/>
          <w:sz w:val="28"/>
          <w:szCs w:val="28"/>
          <w:lang w:val="uk-UA"/>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lastRenderedPageBreak/>
        <w:t xml:space="preserve">У ІІІ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виставки-конкурсу</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писанки</w:t>
      </w:r>
      <w:proofErr w:type="spellEnd"/>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ІІ </w:t>
      </w:r>
      <w:proofErr w:type="spellStart"/>
      <w:r w:rsidRPr="004C60FA">
        <w:rPr>
          <w:rFonts w:ascii="Times New Roman" w:hAnsi="Times New Roman" w:cs="Times New Roman"/>
          <w:b/>
          <w:sz w:val="28"/>
          <w:szCs w:val="28"/>
        </w:rPr>
        <w:t>місце</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Євгейчук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Марія</w:t>
      </w:r>
      <w:proofErr w:type="spellEnd"/>
      <w:r w:rsidRPr="004C60FA">
        <w:rPr>
          <w:rFonts w:ascii="Times New Roman" w:hAnsi="Times New Roman" w:cs="Times New Roman"/>
          <w:bCs/>
          <w:sz w:val="28"/>
          <w:szCs w:val="28"/>
        </w:rPr>
        <w:t xml:space="preserve"> (4-А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Нижник</w:t>
      </w:r>
      <w:proofErr w:type="spellEnd"/>
      <w:r w:rsidRPr="004C60FA">
        <w:rPr>
          <w:rFonts w:ascii="Times New Roman" w:hAnsi="Times New Roman" w:cs="Times New Roman"/>
          <w:bCs/>
          <w:sz w:val="28"/>
          <w:szCs w:val="28"/>
        </w:rPr>
        <w:t xml:space="preserve"> О.Я.</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обласного</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духовної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фотографії</w:t>
      </w:r>
      <w:proofErr w:type="spellEnd"/>
      <w:r w:rsidRPr="004C60FA">
        <w:rPr>
          <w:rFonts w:ascii="Times New Roman" w:hAnsi="Times New Roman" w:cs="Times New Roman"/>
          <w:b/>
          <w:sz w:val="28"/>
          <w:szCs w:val="28"/>
        </w:rPr>
        <w:t xml:space="preserve"> «</w:t>
      </w:r>
      <w:r w:rsidRPr="008623ED">
        <w:rPr>
          <w:rFonts w:ascii="Times New Roman" w:hAnsi="Times New Roman" w:cs="Times New Roman"/>
          <w:b/>
          <w:sz w:val="28"/>
          <w:szCs w:val="28"/>
        </w:rPr>
        <w:t xml:space="preserve"> </w:t>
      </w:r>
      <w:r w:rsidRPr="004C60FA">
        <w:rPr>
          <w:rFonts w:ascii="Times New Roman" w:hAnsi="Times New Roman" w:cs="Times New Roman"/>
          <w:b/>
          <w:sz w:val="28"/>
          <w:szCs w:val="28"/>
          <w:lang w:val="en-US"/>
        </w:rPr>
        <w:t>INFINITUM</w:t>
      </w:r>
      <w:r w:rsidRPr="004C60FA">
        <w:rPr>
          <w:rFonts w:ascii="Times New Roman" w:hAnsi="Times New Roman" w:cs="Times New Roman"/>
          <w:b/>
          <w:sz w:val="28"/>
          <w:szCs w:val="28"/>
        </w:rPr>
        <w:t>»</w:t>
      </w:r>
      <w:proofErr w:type="gramStart"/>
      <w:r w:rsidRPr="004C60FA">
        <w:rPr>
          <w:rFonts w:ascii="Times New Roman" w:hAnsi="Times New Roman" w:cs="Times New Roman"/>
          <w:b/>
          <w:sz w:val="28"/>
          <w:szCs w:val="28"/>
        </w:rPr>
        <w:t xml:space="preserve"> :</w:t>
      </w:r>
      <w:proofErr w:type="gramEnd"/>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Cs/>
          <w:sz w:val="28"/>
          <w:szCs w:val="28"/>
        </w:rPr>
        <w:t>Дубровська</w:t>
      </w:r>
      <w:proofErr w:type="spellEnd"/>
      <w:r w:rsidRPr="004C60FA">
        <w:rPr>
          <w:rFonts w:ascii="Times New Roman" w:hAnsi="Times New Roman" w:cs="Times New Roman"/>
          <w:bCs/>
          <w:sz w:val="28"/>
          <w:szCs w:val="28"/>
        </w:rPr>
        <w:t xml:space="preserve"> Христина (9-А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Максимів</w:t>
      </w:r>
      <w:proofErr w:type="spellEnd"/>
      <w:r w:rsidRPr="004C60FA">
        <w:rPr>
          <w:rFonts w:ascii="Times New Roman" w:hAnsi="Times New Roman" w:cs="Times New Roman"/>
          <w:bCs/>
          <w:sz w:val="28"/>
          <w:szCs w:val="28"/>
        </w:rPr>
        <w:t xml:space="preserve"> О.Я.,</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Галущак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Андріана</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7-А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Галущак</w:t>
      </w:r>
      <w:proofErr w:type="spellEnd"/>
      <w:r w:rsidRPr="004C60FA">
        <w:rPr>
          <w:rFonts w:ascii="Times New Roman" w:hAnsi="Times New Roman" w:cs="Times New Roman"/>
          <w:bCs/>
          <w:sz w:val="28"/>
          <w:szCs w:val="28"/>
        </w:rPr>
        <w:t xml:space="preserve"> Г.В.</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Серцем</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єдиним</w:t>
      </w:r>
      <w:proofErr w:type="spellEnd"/>
      <w:r w:rsidRPr="004C60FA">
        <w:rPr>
          <w:rFonts w:ascii="Times New Roman" w:hAnsi="Times New Roman" w:cs="Times New Roman"/>
          <w:b/>
          <w:sz w:val="28"/>
          <w:szCs w:val="28"/>
        </w:rPr>
        <w:t xml:space="preserve">, ми – </w:t>
      </w:r>
      <w:proofErr w:type="spellStart"/>
      <w:r w:rsidRPr="004C60FA">
        <w:rPr>
          <w:rFonts w:ascii="Times New Roman" w:hAnsi="Times New Roman" w:cs="Times New Roman"/>
          <w:b/>
          <w:sz w:val="28"/>
          <w:szCs w:val="28"/>
        </w:rPr>
        <w:t>Україна</w:t>
      </w:r>
      <w:proofErr w:type="spellEnd"/>
      <w:r w:rsidRPr="004C60FA">
        <w:rPr>
          <w:rFonts w:ascii="Times New Roman" w:hAnsi="Times New Roman" w:cs="Times New Roman"/>
          <w:b/>
          <w:sz w:val="28"/>
          <w:szCs w:val="28"/>
        </w:rPr>
        <w:t>!»</w:t>
      </w:r>
      <w:proofErr w:type="gramStart"/>
      <w:r w:rsidRPr="004C60FA">
        <w:rPr>
          <w:rFonts w:ascii="Times New Roman" w:hAnsi="Times New Roman" w:cs="Times New Roman"/>
          <w:b/>
          <w:sz w:val="28"/>
          <w:szCs w:val="28"/>
        </w:rPr>
        <w:t xml:space="preserve"> :</w:t>
      </w:r>
      <w:proofErr w:type="gramEnd"/>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r w:rsidRPr="004C60FA">
        <w:rPr>
          <w:rFonts w:ascii="Times New Roman" w:hAnsi="Times New Roman" w:cs="Times New Roman"/>
          <w:bCs/>
          <w:sz w:val="28"/>
          <w:szCs w:val="28"/>
        </w:rPr>
        <w:t>команда «</w:t>
      </w:r>
      <w:proofErr w:type="spellStart"/>
      <w:r w:rsidRPr="004C60FA">
        <w:rPr>
          <w:rFonts w:ascii="Times New Roman" w:hAnsi="Times New Roman" w:cs="Times New Roman"/>
          <w:bCs/>
          <w:sz w:val="28"/>
          <w:szCs w:val="28"/>
        </w:rPr>
        <w:t>Незламні</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Угринівського</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ліцею</w:t>
      </w:r>
      <w:proofErr w:type="spellEnd"/>
      <w:r w:rsidRPr="004C60FA">
        <w:rPr>
          <w:rFonts w:ascii="Times New Roman" w:hAnsi="Times New Roman" w:cs="Times New Roman"/>
          <w:bCs/>
          <w:sz w:val="28"/>
          <w:szCs w:val="28"/>
        </w:rPr>
        <w:t xml:space="preserve"> у </w:t>
      </w:r>
      <w:proofErr w:type="spellStart"/>
      <w:r w:rsidRPr="004C60FA">
        <w:rPr>
          <w:rFonts w:ascii="Times New Roman" w:hAnsi="Times New Roman" w:cs="Times New Roman"/>
          <w:bCs/>
          <w:sz w:val="28"/>
          <w:szCs w:val="28"/>
        </w:rPr>
        <w:t>складі</w:t>
      </w:r>
      <w:proofErr w:type="spellEnd"/>
      <w:r w:rsidRPr="004C60FA">
        <w:rPr>
          <w:rFonts w:ascii="Times New Roman" w:hAnsi="Times New Roman" w:cs="Times New Roman"/>
          <w:bCs/>
          <w:sz w:val="28"/>
          <w:szCs w:val="28"/>
        </w:rPr>
        <w:t xml:space="preserve"> :</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Корчинська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Софія</w:t>
      </w:r>
      <w:proofErr w:type="spellEnd"/>
      <w:r w:rsidRPr="004C60FA">
        <w:rPr>
          <w:rFonts w:ascii="Times New Roman" w:hAnsi="Times New Roman" w:cs="Times New Roman"/>
          <w:bCs/>
          <w:sz w:val="28"/>
          <w:szCs w:val="28"/>
        </w:rPr>
        <w:t xml:space="preserve"> (9-Б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Яцуляк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Даниїл</w:t>
      </w:r>
      <w:proofErr w:type="spellEnd"/>
      <w:r w:rsidRPr="004C60FA">
        <w:rPr>
          <w:rFonts w:ascii="Times New Roman" w:hAnsi="Times New Roman" w:cs="Times New Roman"/>
          <w:bCs/>
          <w:sz w:val="28"/>
          <w:szCs w:val="28"/>
        </w:rPr>
        <w:t xml:space="preserve">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Регнер</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Юліан</w:t>
      </w:r>
      <w:proofErr w:type="spellEnd"/>
      <w:r w:rsidRPr="004C60FA">
        <w:rPr>
          <w:rFonts w:ascii="Times New Roman" w:hAnsi="Times New Roman" w:cs="Times New Roman"/>
          <w:bCs/>
          <w:sz w:val="28"/>
          <w:szCs w:val="28"/>
        </w:rPr>
        <w:t xml:space="preserve"> (8-Б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Регнер</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Софія</w:t>
      </w:r>
      <w:proofErr w:type="spellEnd"/>
      <w:r w:rsidRPr="004C60FA">
        <w:rPr>
          <w:rFonts w:ascii="Times New Roman" w:hAnsi="Times New Roman" w:cs="Times New Roman"/>
          <w:bCs/>
          <w:sz w:val="28"/>
          <w:szCs w:val="28"/>
        </w:rPr>
        <w:t xml:space="preserve"> (10-А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Німащук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Анастасія</w:t>
      </w:r>
      <w:proofErr w:type="spellEnd"/>
      <w:r w:rsidRPr="004C60FA">
        <w:rPr>
          <w:rFonts w:ascii="Times New Roman" w:hAnsi="Times New Roman" w:cs="Times New Roman"/>
          <w:bCs/>
          <w:sz w:val="28"/>
          <w:szCs w:val="28"/>
        </w:rPr>
        <w:t xml:space="preserve"> (10-А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Брус </w:t>
      </w:r>
      <w:proofErr w:type="spellStart"/>
      <w:r w:rsidRPr="004C60FA">
        <w:rPr>
          <w:rFonts w:ascii="Times New Roman" w:hAnsi="Times New Roman" w:cs="Times New Roman"/>
          <w:bCs/>
          <w:sz w:val="28"/>
          <w:szCs w:val="28"/>
        </w:rPr>
        <w:t>Анастасія</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11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Процюк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Софія</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11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Шостак </w:t>
      </w:r>
      <w:proofErr w:type="spellStart"/>
      <w:r w:rsidRPr="004C60FA">
        <w:rPr>
          <w:rFonts w:ascii="Times New Roman" w:hAnsi="Times New Roman" w:cs="Times New Roman"/>
          <w:bCs/>
          <w:sz w:val="28"/>
          <w:szCs w:val="28"/>
        </w:rPr>
        <w:t>Ірина</w:t>
      </w:r>
      <w:proofErr w:type="spellEnd"/>
      <w:r w:rsidRPr="004C60FA">
        <w:rPr>
          <w:rFonts w:ascii="Times New Roman" w:hAnsi="Times New Roman" w:cs="Times New Roman"/>
          <w:bCs/>
          <w:sz w:val="28"/>
          <w:szCs w:val="28"/>
        </w:rPr>
        <w:t xml:space="preserve"> (8-А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Підгурська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Ангеліна</w:t>
      </w:r>
      <w:proofErr w:type="spellEnd"/>
      <w:r w:rsidRPr="004C60FA">
        <w:rPr>
          <w:rFonts w:ascii="Times New Roman" w:hAnsi="Times New Roman" w:cs="Times New Roman"/>
          <w:bCs/>
          <w:sz w:val="28"/>
          <w:szCs w:val="28"/>
        </w:rPr>
        <w:t xml:space="preserve"> (11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Орихівська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Анастасія</w:t>
      </w:r>
      <w:proofErr w:type="spellEnd"/>
      <w:r w:rsidRPr="004C60FA">
        <w:rPr>
          <w:rFonts w:ascii="Times New Roman" w:hAnsi="Times New Roman" w:cs="Times New Roman"/>
          <w:bCs/>
          <w:sz w:val="28"/>
          <w:szCs w:val="28"/>
        </w:rPr>
        <w:t xml:space="preserve"> (11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Капорін</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Вікторія</w:t>
      </w:r>
      <w:proofErr w:type="spellEnd"/>
      <w:r w:rsidRPr="004C60FA">
        <w:rPr>
          <w:rFonts w:ascii="Times New Roman" w:hAnsi="Times New Roman" w:cs="Times New Roman"/>
          <w:bCs/>
          <w:sz w:val="28"/>
          <w:szCs w:val="28"/>
        </w:rPr>
        <w:t xml:space="preserve"> (9-Б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Максимів</w:t>
      </w:r>
      <w:proofErr w:type="spellEnd"/>
      <w:r w:rsidRPr="004C60FA">
        <w:rPr>
          <w:rFonts w:ascii="Times New Roman" w:hAnsi="Times New Roman" w:cs="Times New Roman"/>
          <w:bCs/>
          <w:sz w:val="28"/>
          <w:szCs w:val="28"/>
        </w:rPr>
        <w:t xml:space="preserve"> О.Я.</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Всеукраїнської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дитячо-юнацької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військово-патріотичної</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гри</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Сокіл</w:t>
      </w:r>
      <w:proofErr w:type="spellEnd"/>
      <w:r w:rsidRPr="004C60FA">
        <w:rPr>
          <w:rFonts w:ascii="Times New Roman" w:hAnsi="Times New Roman" w:cs="Times New Roman"/>
          <w:b/>
          <w:sz w:val="28"/>
          <w:szCs w:val="28"/>
        </w:rPr>
        <w:t xml:space="preserve">» </w:t>
      </w:r>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w:t>
      </w:r>
      <w:proofErr w:type="spellStart"/>
      <w:r w:rsidRPr="004C60FA">
        <w:rPr>
          <w:rFonts w:ascii="Times New Roman" w:hAnsi="Times New Roman" w:cs="Times New Roman"/>
          <w:b/>
          <w:sz w:val="28"/>
          <w:szCs w:val="28"/>
        </w:rPr>
        <w:t>Джура</w:t>
      </w:r>
      <w:proofErr w:type="spellEnd"/>
      <w:r w:rsidRPr="004C60FA">
        <w:rPr>
          <w:rFonts w:ascii="Times New Roman" w:hAnsi="Times New Roman" w:cs="Times New Roman"/>
          <w:b/>
          <w:sz w:val="28"/>
          <w:szCs w:val="28"/>
        </w:rPr>
        <w:t>») :</w:t>
      </w:r>
    </w:p>
    <w:p w:rsidR="00407990" w:rsidRPr="004C60FA" w:rsidRDefault="00407990" w:rsidP="00407990">
      <w:pPr>
        <w:pStyle w:val="a8"/>
        <w:ind w:left="0"/>
        <w:rPr>
          <w:rFonts w:ascii="Times New Roman" w:hAnsi="Times New Roman" w:cs="Times New Roman"/>
          <w:bCs/>
          <w:sz w:val="28"/>
          <w:szCs w:val="28"/>
        </w:rPr>
      </w:pP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r w:rsidRPr="004C60FA">
        <w:rPr>
          <w:rFonts w:ascii="Times New Roman" w:hAnsi="Times New Roman" w:cs="Times New Roman"/>
          <w:b/>
          <w:sz w:val="28"/>
          <w:szCs w:val="28"/>
        </w:rPr>
        <w:t xml:space="preserve">: </w:t>
      </w:r>
      <w:r w:rsidRPr="004C60FA">
        <w:rPr>
          <w:rFonts w:ascii="Times New Roman" w:hAnsi="Times New Roman" w:cs="Times New Roman"/>
          <w:bCs/>
          <w:sz w:val="28"/>
          <w:szCs w:val="28"/>
        </w:rPr>
        <w:t>команда «</w:t>
      </w:r>
      <w:proofErr w:type="spellStart"/>
      <w:r w:rsidRPr="004C60FA">
        <w:rPr>
          <w:rFonts w:ascii="Times New Roman" w:hAnsi="Times New Roman" w:cs="Times New Roman"/>
          <w:bCs/>
          <w:sz w:val="28"/>
          <w:szCs w:val="28"/>
        </w:rPr>
        <w:t>Угринівська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Січ</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Угринівського</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ліцею</w:t>
      </w:r>
      <w:proofErr w:type="spellEnd"/>
      <w:r w:rsidRPr="004C60FA">
        <w:rPr>
          <w:rFonts w:ascii="Times New Roman" w:hAnsi="Times New Roman" w:cs="Times New Roman"/>
          <w:bCs/>
          <w:sz w:val="28"/>
          <w:szCs w:val="28"/>
        </w:rPr>
        <w:t xml:space="preserve"> у </w:t>
      </w:r>
      <w:proofErr w:type="spellStart"/>
      <w:r w:rsidRPr="004C60FA">
        <w:rPr>
          <w:rFonts w:ascii="Times New Roman" w:hAnsi="Times New Roman" w:cs="Times New Roman"/>
          <w:bCs/>
          <w:sz w:val="28"/>
          <w:szCs w:val="28"/>
        </w:rPr>
        <w:t>складі</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Галавай</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Олександр</w:t>
      </w:r>
      <w:proofErr w:type="spellEnd"/>
      <w:r w:rsidRPr="004C60FA">
        <w:rPr>
          <w:rFonts w:ascii="Times New Roman" w:hAnsi="Times New Roman" w:cs="Times New Roman"/>
          <w:bCs/>
          <w:sz w:val="28"/>
          <w:szCs w:val="28"/>
        </w:rPr>
        <w:t xml:space="preserve">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Капорін</w:t>
      </w:r>
      <w:proofErr w:type="spellEnd"/>
      <w:proofErr w:type="gramStart"/>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В</w:t>
      </w:r>
      <w:proofErr w:type="gramEnd"/>
      <w:r w:rsidRPr="004C60FA">
        <w:rPr>
          <w:rFonts w:ascii="Times New Roman" w:hAnsi="Times New Roman" w:cs="Times New Roman"/>
          <w:bCs/>
          <w:sz w:val="28"/>
          <w:szCs w:val="28"/>
        </w:rPr>
        <w:t>ікторія</w:t>
      </w:r>
      <w:proofErr w:type="spellEnd"/>
      <w:r w:rsidRPr="004C60FA">
        <w:rPr>
          <w:rFonts w:ascii="Times New Roman" w:hAnsi="Times New Roman" w:cs="Times New Roman"/>
          <w:bCs/>
          <w:sz w:val="28"/>
          <w:szCs w:val="28"/>
        </w:rPr>
        <w:t xml:space="preserve"> (9-Б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Яцуляк</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Даниїл</w:t>
      </w:r>
      <w:proofErr w:type="spellEnd"/>
      <w:r w:rsidRPr="004C60FA">
        <w:rPr>
          <w:rFonts w:ascii="Times New Roman" w:hAnsi="Times New Roman" w:cs="Times New Roman"/>
          <w:bCs/>
          <w:sz w:val="28"/>
          <w:szCs w:val="28"/>
        </w:rPr>
        <w:t xml:space="preserve">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Колюшко</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Назарій</w:t>
      </w:r>
      <w:proofErr w:type="spellEnd"/>
      <w:r w:rsidRPr="004C60FA">
        <w:rPr>
          <w:rFonts w:ascii="Times New Roman" w:hAnsi="Times New Roman" w:cs="Times New Roman"/>
          <w:bCs/>
          <w:sz w:val="28"/>
          <w:szCs w:val="28"/>
        </w:rPr>
        <w:t xml:space="preserve"> </w:t>
      </w:r>
      <w:proofErr w:type="gramStart"/>
      <w:r w:rsidRPr="004C60FA">
        <w:rPr>
          <w:rFonts w:ascii="Times New Roman" w:hAnsi="Times New Roman" w:cs="Times New Roman"/>
          <w:bCs/>
          <w:sz w:val="28"/>
          <w:szCs w:val="28"/>
        </w:rPr>
        <w:t xml:space="preserve">( </w:t>
      </w:r>
      <w:proofErr w:type="gramEnd"/>
      <w:r w:rsidRPr="004C60FA">
        <w:rPr>
          <w:rFonts w:ascii="Times New Roman" w:hAnsi="Times New Roman" w:cs="Times New Roman"/>
          <w:bCs/>
          <w:sz w:val="28"/>
          <w:szCs w:val="28"/>
        </w:rPr>
        <w:t xml:space="preserve">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Водвуд</w:t>
      </w:r>
      <w:proofErr w:type="spellEnd"/>
      <w:r w:rsidRPr="004C60FA">
        <w:rPr>
          <w:rFonts w:ascii="Times New Roman" w:hAnsi="Times New Roman" w:cs="Times New Roman"/>
          <w:bCs/>
          <w:sz w:val="28"/>
          <w:szCs w:val="28"/>
        </w:rPr>
        <w:t xml:space="preserve"> Владислав (10-Б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Жмуд</w:t>
      </w:r>
      <w:proofErr w:type="spellEnd"/>
      <w:r w:rsidRPr="004C60FA">
        <w:rPr>
          <w:rFonts w:ascii="Times New Roman" w:hAnsi="Times New Roman" w:cs="Times New Roman"/>
          <w:bCs/>
          <w:sz w:val="28"/>
          <w:szCs w:val="28"/>
        </w:rPr>
        <w:t xml:space="preserve"> Ярослав (10-А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Корчинська</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Софія</w:t>
      </w:r>
      <w:proofErr w:type="spellEnd"/>
      <w:r w:rsidRPr="004C60FA">
        <w:rPr>
          <w:rFonts w:ascii="Times New Roman" w:hAnsi="Times New Roman" w:cs="Times New Roman"/>
          <w:bCs/>
          <w:sz w:val="28"/>
          <w:szCs w:val="28"/>
        </w:rPr>
        <w:t xml:space="preserve"> (9-Б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Саманів</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Павло</w:t>
      </w:r>
      <w:proofErr w:type="spellEnd"/>
      <w:r w:rsidRPr="004C60FA">
        <w:rPr>
          <w:rFonts w:ascii="Times New Roman" w:hAnsi="Times New Roman" w:cs="Times New Roman"/>
          <w:bCs/>
          <w:sz w:val="28"/>
          <w:szCs w:val="28"/>
        </w:rPr>
        <w:t xml:space="preserve"> (9-А </w:t>
      </w:r>
      <w:proofErr w:type="spellStart"/>
      <w:r w:rsidRPr="004C60FA">
        <w:rPr>
          <w:rFonts w:ascii="Times New Roman" w:hAnsi="Times New Roman" w:cs="Times New Roman"/>
          <w:bCs/>
          <w:sz w:val="28"/>
          <w:szCs w:val="28"/>
        </w:rPr>
        <w:t>клас</w:t>
      </w:r>
      <w:proofErr w:type="spellEnd"/>
      <w:r w:rsidRPr="004C60FA">
        <w:rPr>
          <w:rFonts w:ascii="Times New Roman" w:hAnsi="Times New Roman" w:cs="Times New Roman"/>
          <w:bCs/>
          <w:sz w:val="28"/>
          <w:szCs w:val="28"/>
        </w:rPr>
        <w:t xml:space="preserve">), </w:t>
      </w:r>
    </w:p>
    <w:p w:rsidR="00407990" w:rsidRPr="004C60FA" w:rsidRDefault="00407990" w:rsidP="00407990">
      <w:pPr>
        <w:pStyle w:val="a8"/>
        <w:ind w:left="0"/>
        <w:rPr>
          <w:rFonts w:ascii="Times New Roman" w:hAnsi="Times New Roman" w:cs="Times New Roman"/>
          <w:bCs/>
          <w:sz w:val="28"/>
          <w:szCs w:val="28"/>
        </w:rPr>
      </w:pPr>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керівники</w:t>
      </w:r>
      <w:proofErr w:type="spellEnd"/>
      <w:r w:rsidRPr="004C60FA">
        <w:rPr>
          <w:rFonts w:ascii="Times New Roman" w:hAnsi="Times New Roman" w:cs="Times New Roman"/>
          <w:bCs/>
          <w:sz w:val="28"/>
          <w:szCs w:val="28"/>
        </w:rPr>
        <w:t xml:space="preserve"> </w:t>
      </w:r>
      <w:proofErr w:type="spellStart"/>
      <w:r w:rsidRPr="004C60FA">
        <w:rPr>
          <w:rFonts w:ascii="Times New Roman" w:hAnsi="Times New Roman" w:cs="Times New Roman"/>
          <w:bCs/>
          <w:sz w:val="28"/>
          <w:szCs w:val="28"/>
        </w:rPr>
        <w:t>Максимів</w:t>
      </w:r>
      <w:proofErr w:type="spellEnd"/>
      <w:r w:rsidRPr="004C60FA">
        <w:rPr>
          <w:rFonts w:ascii="Times New Roman" w:hAnsi="Times New Roman" w:cs="Times New Roman"/>
          <w:bCs/>
          <w:sz w:val="28"/>
          <w:szCs w:val="28"/>
        </w:rPr>
        <w:t xml:space="preserve"> О.Я., </w:t>
      </w:r>
      <w:proofErr w:type="spellStart"/>
      <w:r w:rsidRPr="004C60FA">
        <w:rPr>
          <w:rFonts w:ascii="Times New Roman" w:hAnsi="Times New Roman" w:cs="Times New Roman"/>
          <w:bCs/>
          <w:sz w:val="28"/>
          <w:szCs w:val="28"/>
        </w:rPr>
        <w:t>Ветоха</w:t>
      </w:r>
      <w:proofErr w:type="spellEnd"/>
      <w:r w:rsidRPr="004C60FA">
        <w:rPr>
          <w:rFonts w:ascii="Times New Roman" w:hAnsi="Times New Roman" w:cs="Times New Roman"/>
          <w:bCs/>
          <w:sz w:val="28"/>
          <w:szCs w:val="28"/>
        </w:rPr>
        <w:t xml:space="preserve"> Є.М.</w:t>
      </w:r>
    </w:p>
    <w:p w:rsidR="00407990" w:rsidRPr="004C60FA" w:rsidRDefault="00407990" w:rsidP="00407990">
      <w:pPr>
        <w:pStyle w:val="a8"/>
        <w:ind w:left="0"/>
        <w:rPr>
          <w:rFonts w:ascii="Times New Roman" w:hAnsi="Times New Roman" w:cs="Times New Roman"/>
          <w:b/>
          <w:sz w:val="28"/>
          <w:szCs w:val="28"/>
        </w:rPr>
      </w:pPr>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У І </w:t>
      </w:r>
      <w:proofErr w:type="spellStart"/>
      <w:r w:rsidRPr="004C60FA">
        <w:rPr>
          <w:rFonts w:ascii="Times New Roman" w:hAnsi="Times New Roman" w:cs="Times New Roman"/>
          <w:b/>
          <w:sz w:val="28"/>
          <w:szCs w:val="28"/>
        </w:rPr>
        <w:t>етапі</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обласного</w:t>
      </w:r>
      <w:proofErr w:type="spellEnd"/>
      <w:r w:rsidRPr="004C60FA">
        <w:rPr>
          <w:rFonts w:ascii="Times New Roman" w:hAnsi="Times New Roman" w:cs="Times New Roman"/>
          <w:b/>
          <w:sz w:val="28"/>
          <w:szCs w:val="28"/>
        </w:rPr>
        <w:t xml:space="preserve"> конкурсу </w:t>
      </w:r>
      <w:proofErr w:type="spellStart"/>
      <w:r w:rsidRPr="004C60FA">
        <w:rPr>
          <w:rFonts w:ascii="Times New Roman" w:hAnsi="Times New Roman" w:cs="Times New Roman"/>
          <w:b/>
          <w:sz w:val="28"/>
          <w:szCs w:val="28"/>
        </w:rPr>
        <w:t>хорових</w:t>
      </w:r>
      <w:proofErr w:type="spellEnd"/>
      <w:r w:rsidRPr="004C60FA">
        <w:rPr>
          <w:rFonts w:ascii="Times New Roman" w:hAnsi="Times New Roman" w:cs="Times New Roman"/>
          <w:b/>
          <w:sz w:val="28"/>
          <w:szCs w:val="28"/>
        </w:rPr>
        <w:t xml:space="preserve"> </w:t>
      </w:r>
      <w:proofErr w:type="spellStart"/>
      <w:r w:rsidRPr="004C60FA">
        <w:rPr>
          <w:rFonts w:ascii="Times New Roman" w:hAnsi="Times New Roman" w:cs="Times New Roman"/>
          <w:b/>
          <w:sz w:val="28"/>
          <w:szCs w:val="28"/>
        </w:rPr>
        <w:t>колективів</w:t>
      </w:r>
      <w:proofErr w:type="spellEnd"/>
      <w:proofErr w:type="gramStart"/>
      <w:r w:rsidRPr="004C60FA">
        <w:rPr>
          <w:rFonts w:ascii="Times New Roman" w:hAnsi="Times New Roman" w:cs="Times New Roman"/>
          <w:b/>
          <w:sz w:val="28"/>
          <w:szCs w:val="28"/>
        </w:rPr>
        <w:t xml:space="preserve"> ;</w:t>
      </w:r>
      <w:proofErr w:type="gramEnd"/>
    </w:p>
    <w:p w:rsidR="00407990" w:rsidRPr="004C60FA" w:rsidRDefault="00407990" w:rsidP="00407990">
      <w:pPr>
        <w:pStyle w:val="a8"/>
        <w:ind w:left="0"/>
        <w:rPr>
          <w:rFonts w:ascii="Times New Roman" w:hAnsi="Times New Roman" w:cs="Times New Roman"/>
          <w:b/>
          <w:sz w:val="28"/>
          <w:szCs w:val="28"/>
        </w:rPr>
      </w:pPr>
      <w:r w:rsidRPr="004C60FA">
        <w:rPr>
          <w:rFonts w:ascii="Times New Roman" w:hAnsi="Times New Roman" w:cs="Times New Roman"/>
          <w:b/>
          <w:sz w:val="28"/>
          <w:szCs w:val="28"/>
        </w:rPr>
        <w:t xml:space="preserve">        І </w:t>
      </w:r>
      <w:proofErr w:type="spellStart"/>
      <w:r w:rsidRPr="004C60FA">
        <w:rPr>
          <w:rFonts w:ascii="Times New Roman" w:hAnsi="Times New Roman" w:cs="Times New Roman"/>
          <w:b/>
          <w:sz w:val="28"/>
          <w:szCs w:val="28"/>
        </w:rPr>
        <w:t>місце</w:t>
      </w:r>
      <w:proofErr w:type="spellEnd"/>
      <w:proofErr w:type="gramStart"/>
      <w:r w:rsidRPr="004C60FA">
        <w:rPr>
          <w:rFonts w:ascii="Times New Roman" w:hAnsi="Times New Roman" w:cs="Times New Roman"/>
          <w:b/>
          <w:sz w:val="28"/>
          <w:szCs w:val="28"/>
        </w:rPr>
        <w:t xml:space="preserve"> :</w:t>
      </w:r>
      <w:proofErr w:type="gramEnd"/>
      <w:r w:rsidRPr="004C60FA">
        <w:rPr>
          <w:rFonts w:ascii="Times New Roman" w:hAnsi="Times New Roman" w:cs="Times New Roman"/>
          <w:b/>
          <w:sz w:val="28"/>
          <w:szCs w:val="28"/>
        </w:rPr>
        <w:t xml:space="preserve"> </w:t>
      </w:r>
      <w:r w:rsidRPr="004C60FA">
        <w:rPr>
          <w:rFonts w:ascii="Times New Roman" w:hAnsi="Times New Roman" w:cs="Times New Roman"/>
          <w:bCs/>
          <w:sz w:val="28"/>
          <w:szCs w:val="28"/>
        </w:rPr>
        <w:t>хор «</w:t>
      </w:r>
      <w:proofErr w:type="spellStart"/>
      <w:r w:rsidRPr="004C60FA">
        <w:rPr>
          <w:rFonts w:ascii="Times New Roman" w:hAnsi="Times New Roman" w:cs="Times New Roman"/>
          <w:bCs/>
          <w:sz w:val="28"/>
          <w:szCs w:val="28"/>
        </w:rPr>
        <w:t>Угринівські</w:t>
      </w:r>
      <w:proofErr w:type="spellEnd"/>
      <w:r w:rsidRPr="004C60FA">
        <w:rPr>
          <w:rFonts w:ascii="Times New Roman" w:hAnsi="Times New Roman" w:cs="Times New Roman"/>
          <w:bCs/>
          <w:sz w:val="28"/>
          <w:szCs w:val="28"/>
        </w:rPr>
        <w:t xml:space="preserve"> соловейки» у </w:t>
      </w:r>
      <w:proofErr w:type="spellStart"/>
      <w:r w:rsidRPr="004C60FA">
        <w:rPr>
          <w:rFonts w:ascii="Times New Roman" w:hAnsi="Times New Roman" w:cs="Times New Roman"/>
          <w:bCs/>
          <w:sz w:val="28"/>
          <w:szCs w:val="28"/>
        </w:rPr>
        <w:t>складі</w:t>
      </w:r>
      <w:proofErr w:type="spellEnd"/>
      <w:r w:rsidRPr="004C60FA">
        <w:rPr>
          <w:rFonts w:ascii="Times New Roman" w:hAnsi="Times New Roman" w:cs="Times New Roman"/>
          <w:bCs/>
          <w:sz w:val="28"/>
          <w:szCs w:val="28"/>
        </w:rPr>
        <w:t>:</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Орихівська</w:t>
      </w:r>
      <w:proofErr w:type="spellEnd"/>
      <w:r w:rsidRPr="004C60FA">
        <w:rPr>
          <w:rFonts w:ascii="Times New Roman" w:hAnsi="Times New Roman" w:cs="Times New Roman"/>
          <w:sz w:val="28"/>
          <w:szCs w:val="28"/>
        </w:rPr>
        <w:t xml:space="preserve"> Анастасія (11 клас), </w:t>
      </w:r>
      <w:proofErr w:type="spellStart"/>
      <w:r w:rsidRPr="004C60FA">
        <w:rPr>
          <w:rFonts w:ascii="Times New Roman" w:hAnsi="Times New Roman" w:cs="Times New Roman"/>
          <w:sz w:val="28"/>
          <w:szCs w:val="28"/>
        </w:rPr>
        <w:t>Процюк</w:t>
      </w:r>
      <w:proofErr w:type="spellEnd"/>
      <w:r w:rsidRPr="004C60FA">
        <w:rPr>
          <w:rFonts w:ascii="Times New Roman" w:hAnsi="Times New Roman" w:cs="Times New Roman"/>
          <w:sz w:val="28"/>
          <w:szCs w:val="28"/>
        </w:rPr>
        <w:t xml:space="preserve"> Софія (11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Підгурська</w:t>
      </w:r>
      <w:proofErr w:type="spellEnd"/>
      <w:r w:rsidRPr="004C60FA">
        <w:rPr>
          <w:rFonts w:ascii="Times New Roman" w:hAnsi="Times New Roman" w:cs="Times New Roman"/>
          <w:sz w:val="28"/>
          <w:szCs w:val="28"/>
        </w:rPr>
        <w:t xml:space="preserve"> Ангеліна (11 клас), Брус Анастасія (11 клас), </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Федорченко</w:t>
      </w:r>
      <w:proofErr w:type="spellEnd"/>
      <w:r w:rsidRPr="004C60FA">
        <w:rPr>
          <w:rFonts w:ascii="Times New Roman" w:hAnsi="Times New Roman" w:cs="Times New Roman"/>
          <w:sz w:val="28"/>
          <w:szCs w:val="28"/>
        </w:rPr>
        <w:t xml:space="preserve"> Анастасія(10-А клас), </w:t>
      </w:r>
      <w:proofErr w:type="spellStart"/>
      <w:r w:rsidRPr="004C60FA">
        <w:rPr>
          <w:rFonts w:ascii="Times New Roman" w:hAnsi="Times New Roman" w:cs="Times New Roman"/>
          <w:sz w:val="28"/>
          <w:szCs w:val="28"/>
        </w:rPr>
        <w:t>Німащук</w:t>
      </w:r>
      <w:proofErr w:type="spellEnd"/>
      <w:r w:rsidRPr="004C60FA">
        <w:rPr>
          <w:rFonts w:ascii="Times New Roman" w:hAnsi="Times New Roman" w:cs="Times New Roman"/>
          <w:sz w:val="28"/>
          <w:szCs w:val="28"/>
        </w:rPr>
        <w:t xml:space="preserve"> Анастасія (10-А клас),  </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Регнер</w:t>
      </w:r>
      <w:proofErr w:type="spellEnd"/>
      <w:r w:rsidRPr="004C60FA">
        <w:rPr>
          <w:rFonts w:ascii="Times New Roman" w:hAnsi="Times New Roman" w:cs="Times New Roman"/>
          <w:sz w:val="28"/>
          <w:szCs w:val="28"/>
        </w:rPr>
        <w:t xml:space="preserve"> Софія (10-А клас), </w:t>
      </w:r>
      <w:proofErr w:type="spellStart"/>
      <w:r w:rsidRPr="004C60FA">
        <w:rPr>
          <w:rFonts w:ascii="Times New Roman" w:hAnsi="Times New Roman" w:cs="Times New Roman"/>
          <w:sz w:val="28"/>
          <w:szCs w:val="28"/>
        </w:rPr>
        <w:t>Капорін</w:t>
      </w:r>
      <w:proofErr w:type="spellEnd"/>
      <w:r w:rsidRPr="004C60FA">
        <w:rPr>
          <w:rFonts w:ascii="Times New Roman" w:hAnsi="Times New Roman" w:cs="Times New Roman"/>
          <w:sz w:val="28"/>
          <w:szCs w:val="28"/>
        </w:rPr>
        <w:t xml:space="preserve"> Вікторія (9-Б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Корчинська</w:t>
      </w:r>
      <w:proofErr w:type="spellEnd"/>
      <w:r w:rsidRPr="004C60FA">
        <w:rPr>
          <w:rFonts w:ascii="Times New Roman" w:hAnsi="Times New Roman" w:cs="Times New Roman"/>
          <w:sz w:val="28"/>
          <w:szCs w:val="28"/>
        </w:rPr>
        <w:t xml:space="preserve"> Софія (9-Б клас), </w:t>
      </w:r>
      <w:proofErr w:type="spellStart"/>
      <w:r w:rsidRPr="004C60FA">
        <w:rPr>
          <w:rFonts w:ascii="Times New Roman" w:hAnsi="Times New Roman" w:cs="Times New Roman"/>
          <w:sz w:val="28"/>
          <w:szCs w:val="28"/>
        </w:rPr>
        <w:t>Гавадзин</w:t>
      </w:r>
      <w:proofErr w:type="spellEnd"/>
      <w:r w:rsidRPr="004C60FA">
        <w:rPr>
          <w:rFonts w:ascii="Times New Roman" w:hAnsi="Times New Roman" w:cs="Times New Roman"/>
          <w:sz w:val="28"/>
          <w:szCs w:val="28"/>
        </w:rPr>
        <w:t xml:space="preserve"> Софія (7-А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Галущак</w:t>
      </w:r>
      <w:proofErr w:type="spellEnd"/>
      <w:r w:rsidRPr="004C60FA">
        <w:rPr>
          <w:rFonts w:ascii="Times New Roman" w:hAnsi="Times New Roman" w:cs="Times New Roman"/>
          <w:sz w:val="28"/>
          <w:szCs w:val="28"/>
        </w:rPr>
        <w:t xml:space="preserve"> Адріана (7-А клас), Василенко Матрона (7-А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Гут Софія (7-А клас), </w:t>
      </w:r>
      <w:proofErr w:type="spellStart"/>
      <w:r w:rsidRPr="004C60FA">
        <w:rPr>
          <w:rFonts w:ascii="Times New Roman" w:hAnsi="Times New Roman" w:cs="Times New Roman"/>
          <w:sz w:val="28"/>
          <w:szCs w:val="28"/>
        </w:rPr>
        <w:t>Леник</w:t>
      </w:r>
      <w:proofErr w:type="spellEnd"/>
      <w:r w:rsidRPr="004C60FA">
        <w:rPr>
          <w:rFonts w:ascii="Times New Roman" w:hAnsi="Times New Roman" w:cs="Times New Roman"/>
          <w:sz w:val="28"/>
          <w:szCs w:val="28"/>
        </w:rPr>
        <w:t xml:space="preserve"> Ольга (7-А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Барган</w:t>
      </w:r>
      <w:proofErr w:type="spellEnd"/>
      <w:r w:rsidRPr="004C60FA">
        <w:rPr>
          <w:rFonts w:ascii="Times New Roman" w:hAnsi="Times New Roman" w:cs="Times New Roman"/>
          <w:sz w:val="28"/>
          <w:szCs w:val="28"/>
        </w:rPr>
        <w:t xml:space="preserve"> Надія (6-А клас),</w:t>
      </w:r>
      <w:proofErr w:type="spellStart"/>
      <w:r w:rsidRPr="004C60FA">
        <w:rPr>
          <w:rFonts w:ascii="Times New Roman" w:hAnsi="Times New Roman" w:cs="Times New Roman"/>
          <w:sz w:val="28"/>
          <w:szCs w:val="28"/>
        </w:rPr>
        <w:t>Самборська</w:t>
      </w:r>
      <w:proofErr w:type="spellEnd"/>
      <w:r w:rsidRPr="004C60FA">
        <w:rPr>
          <w:rFonts w:ascii="Times New Roman" w:hAnsi="Times New Roman" w:cs="Times New Roman"/>
          <w:sz w:val="28"/>
          <w:szCs w:val="28"/>
        </w:rPr>
        <w:t xml:space="preserve"> Ангеліна (6-А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lastRenderedPageBreak/>
        <w:t xml:space="preserve">                       </w:t>
      </w:r>
      <w:proofErr w:type="spellStart"/>
      <w:r w:rsidRPr="004C60FA">
        <w:rPr>
          <w:rFonts w:ascii="Times New Roman" w:hAnsi="Times New Roman" w:cs="Times New Roman"/>
          <w:sz w:val="28"/>
          <w:szCs w:val="28"/>
        </w:rPr>
        <w:t>Гавадзин</w:t>
      </w:r>
      <w:proofErr w:type="spellEnd"/>
      <w:r w:rsidRPr="004C60FA">
        <w:rPr>
          <w:rFonts w:ascii="Times New Roman" w:hAnsi="Times New Roman" w:cs="Times New Roman"/>
          <w:sz w:val="28"/>
          <w:szCs w:val="28"/>
        </w:rPr>
        <w:t xml:space="preserve"> Анастасія (6-Б клас), Іваницька Злата (5-А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Луців</w:t>
      </w:r>
      <w:proofErr w:type="spellEnd"/>
      <w:r w:rsidRPr="004C60FA">
        <w:rPr>
          <w:rFonts w:ascii="Times New Roman" w:hAnsi="Times New Roman" w:cs="Times New Roman"/>
          <w:sz w:val="28"/>
          <w:szCs w:val="28"/>
        </w:rPr>
        <w:t xml:space="preserve"> Валерія (5-А клас), </w:t>
      </w:r>
      <w:proofErr w:type="spellStart"/>
      <w:r w:rsidRPr="004C60FA">
        <w:rPr>
          <w:rFonts w:ascii="Times New Roman" w:hAnsi="Times New Roman" w:cs="Times New Roman"/>
          <w:sz w:val="28"/>
          <w:szCs w:val="28"/>
        </w:rPr>
        <w:t>Мандзин</w:t>
      </w:r>
      <w:proofErr w:type="spellEnd"/>
      <w:r w:rsidRPr="004C60FA">
        <w:rPr>
          <w:rFonts w:ascii="Times New Roman" w:hAnsi="Times New Roman" w:cs="Times New Roman"/>
          <w:sz w:val="28"/>
          <w:szCs w:val="28"/>
        </w:rPr>
        <w:t xml:space="preserve"> Софія (5-А клас), </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roofErr w:type="spellStart"/>
      <w:r w:rsidRPr="004C60FA">
        <w:rPr>
          <w:rFonts w:ascii="Times New Roman" w:hAnsi="Times New Roman" w:cs="Times New Roman"/>
          <w:sz w:val="28"/>
          <w:szCs w:val="28"/>
        </w:rPr>
        <w:t>Саприга</w:t>
      </w:r>
      <w:proofErr w:type="spellEnd"/>
      <w:r w:rsidRPr="004C60FA">
        <w:rPr>
          <w:rFonts w:ascii="Times New Roman" w:hAnsi="Times New Roman" w:cs="Times New Roman"/>
          <w:sz w:val="28"/>
          <w:szCs w:val="28"/>
        </w:rPr>
        <w:t xml:space="preserve"> Світлана (5-А клас), Коваль Софія (5-А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Стрілець Злата (5-А клас), </w:t>
      </w:r>
      <w:proofErr w:type="spellStart"/>
      <w:r w:rsidRPr="004C60FA">
        <w:rPr>
          <w:rFonts w:ascii="Times New Roman" w:hAnsi="Times New Roman" w:cs="Times New Roman"/>
          <w:sz w:val="28"/>
          <w:szCs w:val="28"/>
        </w:rPr>
        <w:t>Федоркевич</w:t>
      </w:r>
      <w:proofErr w:type="spellEnd"/>
      <w:r w:rsidRPr="004C60FA">
        <w:rPr>
          <w:rFonts w:ascii="Times New Roman" w:hAnsi="Times New Roman" w:cs="Times New Roman"/>
          <w:sz w:val="28"/>
          <w:szCs w:val="28"/>
        </w:rPr>
        <w:t xml:space="preserve"> Олеся (5-А клас),</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r w:rsidR="00975361">
        <w:rPr>
          <w:rFonts w:ascii="Times New Roman" w:hAnsi="Times New Roman" w:cs="Times New Roman"/>
          <w:sz w:val="28"/>
          <w:szCs w:val="28"/>
        </w:rPr>
        <w:t xml:space="preserve">                     </w:t>
      </w:r>
      <w:r w:rsidRPr="004C60FA">
        <w:rPr>
          <w:rFonts w:ascii="Times New Roman" w:hAnsi="Times New Roman" w:cs="Times New Roman"/>
          <w:sz w:val="28"/>
          <w:szCs w:val="28"/>
        </w:rPr>
        <w:t xml:space="preserve">керівник </w:t>
      </w:r>
      <w:proofErr w:type="spellStart"/>
      <w:r w:rsidRPr="004C60FA">
        <w:rPr>
          <w:rFonts w:ascii="Times New Roman" w:hAnsi="Times New Roman" w:cs="Times New Roman"/>
          <w:sz w:val="28"/>
          <w:szCs w:val="28"/>
        </w:rPr>
        <w:t>Мандзюк</w:t>
      </w:r>
      <w:proofErr w:type="spellEnd"/>
      <w:r w:rsidRPr="004C60FA">
        <w:rPr>
          <w:rFonts w:ascii="Times New Roman" w:hAnsi="Times New Roman" w:cs="Times New Roman"/>
          <w:sz w:val="28"/>
          <w:szCs w:val="28"/>
        </w:rPr>
        <w:t xml:space="preserve"> О.М.</w:t>
      </w:r>
    </w:p>
    <w:p w:rsidR="00407990" w:rsidRPr="004C60FA" w:rsidRDefault="00407990" w:rsidP="00407990">
      <w:pPr>
        <w:jc w:val="both"/>
        <w:rPr>
          <w:rFonts w:ascii="Times New Roman" w:hAnsi="Times New Roman" w:cs="Times New Roman"/>
          <w:sz w:val="28"/>
          <w:szCs w:val="28"/>
        </w:rPr>
      </w:pPr>
    </w:p>
    <w:p w:rsidR="00407990" w:rsidRPr="004C60FA" w:rsidRDefault="00407990" w:rsidP="00407990">
      <w:pPr>
        <w:jc w:val="both"/>
        <w:rPr>
          <w:rFonts w:ascii="Times New Roman" w:hAnsi="Times New Roman" w:cs="Times New Roman"/>
          <w:b/>
          <w:bCs/>
          <w:sz w:val="28"/>
          <w:szCs w:val="28"/>
        </w:rPr>
      </w:pPr>
      <w:r w:rsidRPr="004C60FA">
        <w:rPr>
          <w:rFonts w:ascii="Times New Roman" w:hAnsi="Times New Roman" w:cs="Times New Roman"/>
          <w:b/>
          <w:bCs/>
          <w:sz w:val="28"/>
          <w:szCs w:val="28"/>
        </w:rPr>
        <w:t xml:space="preserve">У регіональному футбольному турнірі «Тернопіль </w:t>
      </w:r>
      <w:r w:rsidRPr="004C60FA">
        <w:rPr>
          <w:rFonts w:ascii="Times New Roman" w:hAnsi="Times New Roman" w:cs="Times New Roman"/>
          <w:b/>
          <w:bCs/>
          <w:sz w:val="28"/>
          <w:szCs w:val="28"/>
          <w:lang w:val="en-US"/>
        </w:rPr>
        <w:t>CHAMPION</w:t>
      </w:r>
      <w:r w:rsidRPr="008623ED">
        <w:rPr>
          <w:rFonts w:ascii="Times New Roman" w:hAnsi="Times New Roman" w:cs="Times New Roman"/>
          <w:b/>
          <w:bCs/>
          <w:sz w:val="28"/>
          <w:szCs w:val="28"/>
          <w:lang w:val="ru-RU"/>
        </w:rPr>
        <w:t xml:space="preserve"> </w:t>
      </w:r>
      <w:r w:rsidRPr="004C60FA">
        <w:rPr>
          <w:rFonts w:ascii="Times New Roman" w:hAnsi="Times New Roman" w:cs="Times New Roman"/>
          <w:b/>
          <w:bCs/>
          <w:sz w:val="28"/>
          <w:szCs w:val="28"/>
          <w:lang w:val="en-US"/>
        </w:rPr>
        <w:t>CUP</w:t>
      </w:r>
      <w:r w:rsidRPr="004C60FA">
        <w:rPr>
          <w:rFonts w:ascii="Times New Roman" w:hAnsi="Times New Roman" w:cs="Times New Roman"/>
          <w:b/>
          <w:bCs/>
          <w:sz w:val="28"/>
          <w:szCs w:val="28"/>
        </w:rPr>
        <w:t>»:</w:t>
      </w:r>
    </w:p>
    <w:p w:rsidR="00407990" w:rsidRPr="004C60FA" w:rsidRDefault="00407990" w:rsidP="00407990">
      <w:pPr>
        <w:jc w:val="both"/>
        <w:rPr>
          <w:rFonts w:ascii="Times New Roman" w:hAnsi="Times New Roman" w:cs="Times New Roman"/>
          <w:b/>
          <w:bCs/>
          <w:sz w:val="28"/>
          <w:szCs w:val="28"/>
        </w:rPr>
      </w:pPr>
      <w:r w:rsidRPr="004C60FA">
        <w:rPr>
          <w:rFonts w:ascii="Times New Roman" w:hAnsi="Times New Roman" w:cs="Times New Roman"/>
          <w:b/>
          <w:bCs/>
          <w:sz w:val="28"/>
          <w:szCs w:val="28"/>
        </w:rPr>
        <w:t xml:space="preserve">          І місце : </w:t>
      </w:r>
      <w:r w:rsidRPr="004C60FA">
        <w:rPr>
          <w:rFonts w:ascii="Times New Roman" w:hAnsi="Times New Roman" w:cs="Times New Roman"/>
          <w:sz w:val="28"/>
          <w:szCs w:val="28"/>
        </w:rPr>
        <w:t>команда 1-2 класів ліцею «</w:t>
      </w:r>
      <w:proofErr w:type="spellStart"/>
      <w:r w:rsidRPr="004C60FA">
        <w:rPr>
          <w:rFonts w:ascii="Times New Roman" w:hAnsi="Times New Roman" w:cs="Times New Roman"/>
          <w:sz w:val="28"/>
          <w:szCs w:val="28"/>
        </w:rPr>
        <w:t>Угринів</w:t>
      </w:r>
      <w:proofErr w:type="spellEnd"/>
      <w:r w:rsidRPr="004C60FA">
        <w:rPr>
          <w:rFonts w:ascii="Times New Roman" w:hAnsi="Times New Roman" w:cs="Times New Roman"/>
          <w:sz w:val="28"/>
          <w:szCs w:val="28"/>
        </w:rPr>
        <w:t>», тренер Мельничук А.Я.</w:t>
      </w:r>
    </w:p>
    <w:p w:rsidR="00407990" w:rsidRPr="004C60FA" w:rsidRDefault="009509E3" w:rsidP="00407990">
      <w:pPr>
        <w:jc w:val="both"/>
        <w:rPr>
          <w:rFonts w:ascii="Times New Roman" w:hAnsi="Times New Roman" w:cs="Times New Roman"/>
          <w:sz w:val="28"/>
          <w:szCs w:val="28"/>
        </w:rPr>
      </w:pPr>
      <w:r>
        <w:rPr>
          <w:rFonts w:ascii="Times New Roman" w:hAnsi="Times New Roman" w:cs="Times New Roman"/>
          <w:sz w:val="28"/>
          <w:szCs w:val="28"/>
        </w:rPr>
        <w:t xml:space="preserve">                 </w:t>
      </w:r>
      <w:r w:rsidR="00407990" w:rsidRPr="004C60FA">
        <w:rPr>
          <w:rFonts w:ascii="Times New Roman" w:hAnsi="Times New Roman" w:cs="Times New Roman"/>
          <w:sz w:val="28"/>
          <w:szCs w:val="28"/>
        </w:rPr>
        <w:t xml:space="preserve">    </w:t>
      </w:r>
    </w:p>
    <w:p w:rsidR="00407990" w:rsidRPr="004C60FA" w:rsidRDefault="00407990" w:rsidP="00407990">
      <w:pPr>
        <w:jc w:val="both"/>
        <w:rPr>
          <w:rFonts w:ascii="Times New Roman" w:hAnsi="Times New Roman" w:cs="Times New Roman"/>
          <w:b/>
          <w:bCs/>
          <w:sz w:val="28"/>
          <w:szCs w:val="28"/>
        </w:rPr>
      </w:pPr>
      <w:r w:rsidRPr="004C60FA">
        <w:rPr>
          <w:rFonts w:ascii="Times New Roman" w:hAnsi="Times New Roman" w:cs="Times New Roman"/>
          <w:b/>
          <w:bCs/>
          <w:sz w:val="28"/>
          <w:szCs w:val="28"/>
        </w:rPr>
        <w:t xml:space="preserve">У регіональному футбольному турнірі «Львів </w:t>
      </w:r>
      <w:r w:rsidRPr="004C60FA">
        <w:rPr>
          <w:rFonts w:ascii="Times New Roman" w:hAnsi="Times New Roman" w:cs="Times New Roman"/>
          <w:b/>
          <w:bCs/>
          <w:sz w:val="28"/>
          <w:szCs w:val="28"/>
          <w:lang w:val="en-US"/>
        </w:rPr>
        <w:t>CHAMPION</w:t>
      </w:r>
      <w:r w:rsidRPr="008623ED">
        <w:rPr>
          <w:rFonts w:ascii="Times New Roman" w:hAnsi="Times New Roman" w:cs="Times New Roman"/>
          <w:b/>
          <w:bCs/>
          <w:sz w:val="28"/>
          <w:szCs w:val="28"/>
          <w:lang w:val="ru-RU"/>
        </w:rPr>
        <w:t xml:space="preserve"> </w:t>
      </w:r>
      <w:r w:rsidRPr="004C60FA">
        <w:rPr>
          <w:rFonts w:ascii="Times New Roman" w:hAnsi="Times New Roman" w:cs="Times New Roman"/>
          <w:b/>
          <w:bCs/>
          <w:sz w:val="28"/>
          <w:szCs w:val="28"/>
          <w:lang w:val="en-US"/>
        </w:rPr>
        <w:t>CUP</w:t>
      </w:r>
      <w:r w:rsidRPr="004C60FA">
        <w:rPr>
          <w:rFonts w:ascii="Times New Roman" w:hAnsi="Times New Roman" w:cs="Times New Roman"/>
          <w:b/>
          <w:bCs/>
          <w:sz w:val="28"/>
          <w:szCs w:val="28"/>
        </w:rPr>
        <w:t>»:</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b/>
          <w:bCs/>
          <w:sz w:val="28"/>
          <w:szCs w:val="28"/>
        </w:rPr>
        <w:t xml:space="preserve">          І місце : </w:t>
      </w:r>
      <w:r w:rsidRPr="004C60FA">
        <w:rPr>
          <w:rFonts w:ascii="Times New Roman" w:hAnsi="Times New Roman" w:cs="Times New Roman"/>
          <w:sz w:val="28"/>
          <w:szCs w:val="28"/>
        </w:rPr>
        <w:t>команда 4-5 класів ліцею «</w:t>
      </w:r>
      <w:proofErr w:type="spellStart"/>
      <w:r w:rsidRPr="004C60FA">
        <w:rPr>
          <w:rFonts w:ascii="Times New Roman" w:hAnsi="Times New Roman" w:cs="Times New Roman"/>
          <w:sz w:val="28"/>
          <w:szCs w:val="28"/>
        </w:rPr>
        <w:t>Угринів</w:t>
      </w:r>
      <w:proofErr w:type="spellEnd"/>
      <w:r w:rsidRPr="004C60FA">
        <w:rPr>
          <w:rFonts w:ascii="Times New Roman" w:hAnsi="Times New Roman" w:cs="Times New Roman"/>
          <w:sz w:val="28"/>
          <w:szCs w:val="28"/>
        </w:rPr>
        <w:t>», тренер Мельничук А.Я.</w:t>
      </w:r>
    </w:p>
    <w:p w:rsidR="00407990" w:rsidRPr="004C60FA" w:rsidRDefault="00407990" w:rsidP="00407990">
      <w:pPr>
        <w:jc w:val="both"/>
        <w:rPr>
          <w:rFonts w:ascii="Times New Roman" w:hAnsi="Times New Roman" w:cs="Times New Roman"/>
          <w:b/>
          <w:bCs/>
          <w:sz w:val="28"/>
          <w:szCs w:val="28"/>
        </w:rPr>
      </w:pPr>
      <w:r w:rsidRPr="004C60FA">
        <w:rPr>
          <w:rFonts w:ascii="Times New Roman" w:hAnsi="Times New Roman" w:cs="Times New Roman"/>
          <w:b/>
          <w:bCs/>
          <w:sz w:val="28"/>
          <w:szCs w:val="28"/>
        </w:rPr>
        <w:t xml:space="preserve">У ІІ етапі « Пліч-о-пліч» Всеукраїнської шкільної ліги з </w:t>
      </w:r>
      <w:proofErr w:type="spellStart"/>
      <w:r w:rsidRPr="004C60FA">
        <w:rPr>
          <w:rFonts w:ascii="Times New Roman" w:hAnsi="Times New Roman" w:cs="Times New Roman"/>
          <w:b/>
          <w:bCs/>
          <w:sz w:val="28"/>
          <w:szCs w:val="28"/>
        </w:rPr>
        <w:t>футзалу</w:t>
      </w:r>
      <w:proofErr w:type="spellEnd"/>
      <w:r w:rsidRPr="004C60FA">
        <w:rPr>
          <w:rFonts w:ascii="Times New Roman" w:hAnsi="Times New Roman" w:cs="Times New Roman"/>
          <w:b/>
          <w:bCs/>
          <w:sz w:val="28"/>
          <w:szCs w:val="28"/>
        </w:rPr>
        <w:t>:</w:t>
      </w:r>
    </w:p>
    <w:p w:rsidR="00407990" w:rsidRPr="004C60FA" w:rsidRDefault="00407990" w:rsidP="00407990">
      <w:pPr>
        <w:jc w:val="both"/>
        <w:rPr>
          <w:rFonts w:ascii="Times New Roman" w:hAnsi="Times New Roman" w:cs="Times New Roman"/>
          <w:b/>
          <w:bCs/>
          <w:sz w:val="28"/>
          <w:szCs w:val="28"/>
        </w:rPr>
      </w:pPr>
      <w:r w:rsidRPr="004C60FA">
        <w:rPr>
          <w:rFonts w:ascii="Times New Roman" w:hAnsi="Times New Roman" w:cs="Times New Roman"/>
          <w:b/>
          <w:bCs/>
          <w:sz w:val="28"/>
          <w:szCs w:val="28"/>
        </w:rPr>
        <w:t xml:space="preserve">          І місце : </w:t>
      </w:r>
      <w:r w:rsidRPr="004C60FA">
        <w:rPr>
          <w:rFonts w:ascii="Times New Roman" w:hAnsi="Times New Roman" w:cs="Times New Roman"/>
          <w:sz w:val="28"/>
          <w:szCs w:val="28"/>
        </w:rPr>
        <w:t xml:space="preserve">команда ліцею з </w:t>
      </w:r>
      <w:proofErr w:type="spellStart"/>
      <w:r w:rsidRPr="004C60FA">
        <w:rPr>
          <w:rFonts w:ascii="Times New Roman" w:hAnsi="Times New Roman" w:cs="Times New Roman"/>
          <w:sz w:val="28"/>
          <w:szCs w:val="28"/>
        </w:rPr>
        <w:t>футзалу</w:t>
      </w:r>
      <w:proofErr w:type="spellEnd"/>
      <w:r w:rsidRPr="004C60FA">
        <w:rPr>
          <w:rFonts w:ascii="Times New Roman" w:hAnsi="Times New Roman" w:cs="Times New Roman"/>
          <w:sz w:val="28"/>
          <w:szCs w:val="28"/>
        </w:rPr>
        <w:t>, керівник Мельничук А.Я.</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w:t>
      </w:r>
    </w:p>
    <w:p w:rsidR="00407990" w:rsidRPr="004C60FA" w:rsidRDefault="00407990" w:rsidP="00407990">
      <w:pPr>
        <w:jc w:val="both"/>
        <w:rPr>
          <w:rFonts w:ascii="Times New Roman" w:hAnsi="Times New Roman" w:cs="Times New Roman"/>
          <w:sz w:val="28"/>
          <w:szCs w:val="28"/>
        </w:rPr>
      </w:pPr>
      <w:r w:rsidRPr="004C60FA">
        <w:rPr>
          <w:rFonts w:ascii="Times New Roman" w:hAnsi="Times New Roman" w:cs="Times New Roman"/>
          <w:sz w:val="28"/>
          <w:szCs w:val="28"/>
        </w:rPr>
        <w:t xml:space="preserve">    Аналіз результатів роботи за 2024-2025 навчальний рік продемонстрував наступне:</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колектив ліцею активно працює над реалізацією завдань та проектів, визначених Стратегією розвитку закладу;</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освітній процес має тенденцію до розвитку;</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діяльність адміністрації закладу спрямована на вдосконалення освітнього процесу та підвищення його ефективності;</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у закладі використовують колективне обговорення отриманих результатів, колективний творчий пошук вирішення конкретних завдань;</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на підставі аналізу результатів адміністрація корегує наступні дії щодо досягнення поставленої мети;</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заклад підтримує свій позитивний імідж;</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створюються умови для врахування й розвитку навчально-пізнавальних і професійних інтересів, здібностей, потреб здобувачів освіти;</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значно покращилась ресурсна база (кадровий потенціал, матеріально-технічна база, інформаційно-методичне забезпечення);</w:t>
      </w:r>
    </w:p>
    <w:p w:rsidR="00407990" w:rsidRPr="004C60FA" w:rsidRDefault="00407990" w:rsidP="00407990">
      <w:pPr>
        <w:numPr>
          <w:ilvl w:val="0"/>
          <w:numId w:val="15"/>
        </w:numPr>
        <w:spacing w:after="0" w:line="240" w:lineRule="auto"/>
        <w:ind w:left="426"/>
        <w:jc w:val="both"/>
        <w:rPr>
          <w:rFonts w:ascii="Times New Roman" w:hAnsi="Times New Roman" w:cs="Times New Roman"/>
          <w:sz w:val="28"/>
          <w:szCs w:val="28"/>
        </w:rPr>
      </w:pPr>
      <w:r w:rsidRPr="004C60FA">
        <w:rPr>
          <w:rFonts w:ascii="Times New Roman" w:hAnsi="Times New Roman" w:cs="Times New Roman"/>
          <w:sz w:val="28"/>
          <w:szCs w:val="28"/>
        </w:rPr>
        <w:t>методична робота сприяє модернізації змісту освітнього процесу, втіленню педагогічних інноваційних технологій.</w:t>
      </w:r>
    </w:p>
    <w:p w:rsidR="00407990" w:rsidRPr="004C60FA" w:rsidRDefault="00407990" w:rsidP="00407990">
      <w:pPr>
        <w:ind w:firstLine="426"/>
        <w:jc w:val="both"/>
        <w:rPr>
          <w:rFonts w:ascii="Times New Roman" w:hAnsi="Times New Roman" w:cs="Times New Roman"/>
          <w:sz w:val="28"/>
          <w:szCs w:val="28"/>
        </w:rPr>
      </w:pPr>
      <w:r w:rsidRPr="004C60FA">
        <w:rPr>
          <w:rFonts w:ascii="Times New Roman" w:hAnsi="Times New Roman" w:cs="Times New Roman"/>
          <w:sz w:val="28"/>
          <w:szCs w:val="28"/>
        </w:rPr>
        <w:lastRenderedPageBreak/>
        <w:t>План заходів щодо організації методичної роботи в ліцеї протягом 2024-2025 навчального року був виконаний. Однак у здійсненні методичної роботи мали місце окремі недоліки:</w:t>
      </w:r>
    </w:p>
    <w:p w:rsidR="00407990" w:rsidRPr="004C60FA" w:rsidRDefault="00407990" w:rsidP="00975361">
      <w:pPr>
        <w:numPr>
          <w:ilvl w:val="0"/>
          <w:numId w:val="16"/>
        </w:numPr>
        <w:spacing w:after="0" w:line="240" w:lineRule="auto"/>
        <w:jc w:val="both"/>
        <w:rPr>
          <w:rFonts w:ascii="Times New Roman" w:hAnsi="Times New Roman" w:cs="Times New Roman"/>
          <w:sz w:val="28"/>
          <w:szCs w:val="28"/>
        </w:rPr>
      </w:pPr>
      <w:r w:rsidRPr="004C60FA">
        <w:rPr>
          <w:rFonts w:ascii="Times New Roman" w:hAnsi="Times New Roman" w:cs="Times New Roman"/>
          <w:sz w:val="28"/>
          <w:szCs w:val="28"/>
        </w:rPr>
        <w:t>формувальне оцінювання не завжди ефективно впроваджується в освітній процес: окремі педагоги використовують його елементи епізодично, без системного підходу та усвідомлення його значення для розвитку здобувачів освіти;</w:t>
      </w:r>
    </w:p>
    <w:p w:rsidR="00407990" w:rsidRPr="004C60FA" w:rsidRDefault="00407990" w:rsidP="00975361">
      <w:pPr>
        <w:pStyle w:val="a7"/>
        <w:numPr>
          <w:ilvl w:val="0"/>
          <w:numId w:val="16"/>
        </w:numPr>
        <w:jc w:val="both"/>
        <w:rPr>
          <w:sz w:val="28"/>
          <w:szCs w:val="28"/>
        </w:rPr>
      </w:pPr>
      <w:proofErr w:type="spellStart"/>
      <w:r w:rsidRPr="004C60FA">
        <w:rPr>
          <w:sz w:val="28"/>
          <w:szCs w:val="28"/>
        </w:rPr>
        <w:t>недостатня</w:t>
      </w:r>
      <w:proofErr w:type="spellEnd"/>
      <w:r w:rsidRPr="004C60FA">
        <w:rPr>
          <w:sz w:val="28"/>
          <w:szCs w:val="28"/>
        </w:rPr>
        <w:t xml:space="preserve"> </w:t>
      </w:r>
      <w:proofErr w:type="spellStart"/>
      <w:r w:rsidRPr="004C60FA">
        <w:rPr>
          <w:sz w:val="28"/>
          <w:szCs w:val="28"/>
        </w:rPr>
        <w:t>активність</w:t>
      </w:r>
      <w:proofErr w:type="spellEnd"/>
      <w:r w:rsidRPr="004C60FA">
        <w:rPr>
          <w:sz w:val="28"/>
          <w:szCs w:val="28"/>
        </w:rPr>
        <w:t xml:space="preserve"> </w:t>
      </w:r>
      <w:proofErr w:type="spellStart"/>
      <w:r w:rsidRPr="004C60FA">
        <w:rPr>
          <w:sz w:val="28"/>
          <w:szCs w:val="28"/>
        </w:rPr>
        <w:t>педагогів</w:t>
      </w:r>
      <w:proofErr w:type="spellEnd"/>
      <w:r w:rsidRPr="004C60FA">
        <w:rPr>
          <w:sz w:val="28"/>
          <w:szCs w:val="28"/>
        </w:rPr>
        <w:t xml:space="preserve"> у </w:t>
      </w:r>
      <w:proofErr w:type="spellStart"/>
      <w:r w:rsidRPr="004C60FA">
        <w:rPr>
          <w:sz w:val="28"/>
          <w:szCs w:val="28"/>
        </w:rPr>
        <w:t>поширенні</w:t>
      </w:r>
      <w:proofErr w:type="spellEnd"/>
      <w:r w:rsidRPr="004C60FA">
        <w:rPr>
          <w:sz w:val="28"/>
          <w:szCs w:val="28"/>
        </w:rPr>
        <w:t xml:space="preserve"> </w:t>
      </w:r>
      <w:proofErr w:type="spellStart"/>
      <w:r w:rsidRPr="004C60FA">
        <w:rPr>
          <w:sz w:val="28"/>
          <w:szCs w:val="28"/>
        </w:rPr>
        <w:t>власного</w:t>
      </w:r>
      <w:proofErr w:type="spellEnd"/>
      <w:r w:rsidRPr="004C60FA">
        <w:rPr>
          <w:sz w:val="28"/>
          <w:szCs w:val="28"/>
        </w:rPr>
        <w:t xml:space="preserve"> </w:t>
      </w:r>
      <w:proofErr w:type="spellStart"/>
      <w:r w:rsidRPr="004C60FA">
        <w:rPr>
          <w:sz w:val="28"/>
          <w:szCs w:val="28"/>
        </w:rPr>
        <w:t>педагогічного</w:t>
      </w:r>
      <w:proofErr w:type="spellEnd"/>
      <w:r w:rsidRPr="004C60FA">
        <w:rPr>
          <w:sz w:val="28"/>
          <w:szCs w:val="28"/>
        </w:rPr>
        <w:t xml:space="preserve"> </w:t>
      </w:r>
      <w:proofErr w:type="spellStart"/>
      <w:r w:rsidRPr="004C60FA">
        <w:rPr>
          <w:sz w:val="28"/>
          <w:szCs w:val="28"/>
        </w:rPr>
        <w:t>досвіду</w:t>
      </w:r>
      <w:proofErr w:type="spellEnd"/>
      <w:r w:rsidRPr="004C60FA">
        <w:rPr>
          <w:sz w:val="28"/>
          <w:szCs w:val="28"/>
        </w:rPr>
        <w:t xml:space="preserve">, у тому </w:t>
      </w:r>
      <w:proofErr w:type="spellStart"/>
      <w:r w:rsidRPr="004C60FA">
        <w:rPr>
          <w:sz w:val="28"/>
          <w:szCs w:val="28"/>
        </w:rPr>
        <w:t>числі</w:t>
      </w:r>
      <w:proofErr w:type="spellEnd"/>
      <w:r w:rsidRPr="004C60FA">
        <w:rPr>
          <w:sz w:val="28"/>
          <w:szCs w:val="28"/>
        </w:rPr>
        <w:t xml:space="preserve"> через участь у </w:t>
      </w:r>
      <w:proofErr w:type="spellStart"/>
      <w:r w:rsidRPr="004C60FA">
        <w:rPr>
          <w:sz w:val="28"/>
          <w:szCs w:val="28"/>
        </w:rPr>
        <w:t>конференціях</w:t>
      </w:r>
      <w:proofErr w:type="spellEnd"/>
      <w:r w:rsidRPr="004C60FA">
        <w:rPr>
          <w:sz w:val="28"/>
          <w:szCs w:val="28"/>
        </w:rPr>
        <w:t xml:space="preserve">, </w:t>
      </w:r>
      <w:proofErr w:type="spellStart"/>
      <w:r w:rsidRPr="004C60FA">
        <w:rPr>
          <w:sz w:val="28"/>
          <w:szCs w:val="28"/>
        </w:rPr>
        <w:t>майстер-класах</w:t>
      </w:r>
      <w:proofErr w:type="spellEnd"/>
      <w:r w:rsidRPr="004C60FA">
        <w:rPr>
          <w:sz w:val="28"/>
          <w:szCs w:val="28"/>
        </w:rPr>
        <w:t xml:space="preserve">, </w:t>
      </w:r>
      <w:proofErr w:type="spellStart"/>
      <w:r w:rsidRPr="004C60FA">
        <w:rPr>
          <w:sz w:val="28"/>
          <w:szCs w:val="28"/>
        </w:rPr>
        <w:t>публікаціях</w:t>
      </w:r>
      <w:proofErr w:type="spellEnd"/>
      <w:r w:rsidRPr="004C60FA">
        <w:rPr>
          <w:sz w:val="28"/>
          <w:szCs w:val="28"/>
        </w:rPr>
        <w:t>;</w:t>
      </w:r>
    </w:p>
    <w:p w:rsidR="00407990" w:rsidRPr="004C60FA" w:rsidRDefault="00407990" w:rsidP="00975361">
      <w:pPr>
        <w:pStyle w:val="a7"/>
        <w:numPr>
          <w:ilvl w:val="0"/>
          <w:numId w:val="16"/>
        </w:numPr>
        <w:jc w:val="both"/>
        <w:rPr>
          <w:b/>
          <w:bCs/>
          <w:iCs/>
          <w:sz w:val="28"/>
          <w:szCs w:val="28"/>
        </w:rPr>
      </w:pPr>
      <w:proofErr w:type="spellStart"/>
      <w:r w:rsidRPr="004C60FA">
        <w:rPr>
          <w:sz w:val="28"/>
          <w:szCs w:val="28"/>
        </w:rPr>
        <w:t>недостатньо</w:t>
      </w:r>
      <w:proofErr w:type="spellEnd"/>
      <w:r w:rsidRPr="004C60FA">
        <w:rPr>
          <w:sz w:val="28"/>
          <w:szCs w:val="28"/>
        </w:rPr>
        <w:t xml:space="preserve"> </w:t>
      </w:r>
      <w:proofErr w:type="spellStart"/>
      <w:r w:rsidRPr="004C60FA">
        <w:rPr>
          <w:sz w:val="28"/>
          <w:szCs w:val="28"/>
        </w:rPr>
        <w:t>враховувалися</w:t>
      </w:r>
      <w:proofErr w:type="spellEnd"/>
      <w:r w:rsidRPr="004C60FA">
        <w:rPr>
          <w:sz w:val="28"/>
          <w:szCs w:val="28"/>
        </w:rPr>
        <w:t xml:space="preserve"> </w:t>
      </w:r>
      <w:proofErr w:type="spellStart"/>
      <w:r w:rsidRPr="004C60FA">
        <w:rPr>
          <w:sz w:val="28"/>
          <w:szCs w:val="28"/>
        </w:rPr>
        <w:t>індивідуальні</w:t>
      </w:r>
      <w:proofErr w:type="spellEnd"/>
      <w:r w:rsidRPr="004C60FA">
        <w:rPr>
          <w:sz w:val="28"/>
          <w:szCs w:val="28"/>
        </w:rPr>
        <w:t xml:space="preserve"> потреби </w:t>
      </w:r>
      <w:proofErr w:type="spellStart"/>
      <w:r w:rsidRPr="004C60FA">
        <w:rPr>
          <w:sz w:val="28"/>
          <w:szCs w:val="28"/>
        </w:rPr>
        <w:t>вчителів</w:t>
      </w:r>
      <w:proofErr w:type="spellEnd"/>
      <w:r w:rsidRPr="004C60FA">
        <w:rPr>
          <w:sz w:val="28"/>
          <w:szCs w:val="28"/>
        </w:rPr>
        <w:t xml:space="preserve">, </w:t>
      </w:r>
      <w:proofErr w:type="spellStart"/>
      <w:r w:rsidRPr="004C60FA">
        <w:rPr>
          <w:sz w:val="28"/>
          <w:szCs w:val="28"/>
        </w:rPr>
        <w:t>зокрема</w:t>
      </w:r>
      <w:proofErr w:type="spellEnd"/>
      <w:r w:rsidRPr="004C60FA">
        <w:rPr>
          <w:sz w:val="28"/>
          <w:szCs w:val="28"/>
        </w:rPr>
        <w:t xml:space="preserve"> </w:t>
      </w:r>
      <w:proofErr w:type="spellStart"/>
      <w:r w:rsidRPr="004C60FA">
        <w:rPr>
          <w:sz w:val="28"/>
          <w:szCs w:val="28"/>
        </w:rPr>
        <w:t>молодих</w:t>
      </w:r>
      <w:proofErr w:type="spellEnd"/>
      <w:r w:rsidRPr="004C60FA">
        <w:rPr>
          <w:sz w:val="28"/>
          <w:szCs w:val="28"/>
        </w:rPr>
        <w:t xml:space="preserve"> </w:t>
      </w:r>
      <w:proofErr w:type="spellStart"/>
      <w:r w:rsidRPr="004C60FA">
        <w:rPr>
          <w:sz w:val="28"/>
          <w:szCs w:val="28"/>
        </w:rPr>
        <w:t>спеціалістів</w:t>
      </w:r>
      <w:proofErr w:type="spellEnd"/>
      <w:r w:rsidRPr="004C60FA">
        <w:rPr>
          <w:sz w:val="28"/>
          <w:szCs w:val="28"/>
        </w:rPr>
        <w:t xml:space="preserve"> та </w:t>
      </w:r>
      <w:proofErr w:type="spellStart"/>
      <w:r w:rsidRPr="004C60FA">
        <w:rPr>
          <w:sz w:val="28"/>
          <w:szCs w:val="28"/>
        </w:rPr>
        <w:t>педагогі</w:t>
      </w:r>
      <w:r w:rsidR="00975361">
        <w:rPr>
          <w:sz w:val="28"/>
          <w:szCs w:val="28"/>
        </w:rPr>
        <w:t>в</w:t>
      </w:r>
      <w:proofErr w:type="spellEnd"/>
      <w:r w:rsidR="00975361">
        <w:rPr>
          <w:sz w:val="28"/>
          <w:szCs w:val="28"/>
        </w:rPr>
        <w:t xml:space="preserve"> </w:t>
      </w:r>
      <w:proofErr w:type="spellStart"/>
      <w:r w:rsidR="00975361">
        <w:rPr>
          <w:sz w:val="28"/>
          <w:szCs w:val="28"/>
        </w:rPr>
        <w:t>з</w:t>
      </w:r>
      <w:proofErr w:type="spellEnd"/>
      <w:r w:rsidR="00975361">
        <w:rPr>
          <w:sz w:val="28"/>
          <w:szCs w:val="28"/>
        </w:rPr>
        <w:t xml:space="preserve"> великим </w:t>
      </w:r>
      <w:proofErr w:type="spellStart"/>
      <w:r w:rsidR="00975361">
        <w:rPr>
          <w:sz w:val="28"/>
          <w:szCs w:val="28"/>
        </w:rPr>
        <w:t>досвідом</w:t>
      </w:r>
      <w:proofErr w:type="spellEnd"/>
      <w:r w:rsidR="00975361">
        <w:rPr>
          <w:sz w:val="28"/>
          <w:szCs w:val="28"/>
        </w:rPr>
        <w:t xml:space="preserve">, у </w:t>
      </w:r>
      <w:proofErr w:type="spellStart"/>
      <w:r w:rsidR="00975361">
        <w:rPr>
          <w:sz w:val="28"/>
          <w:szCs w:val="28"/>
        </w:rPr>
        <w:t>наданні</w:t>
      </w:r>
      <w:proofErr w:type="spellEnd"/>
      <w:r w:rsidR="00975361">
        <w:rPr>
          <w:sz w:val="28"/>
          <w:szCs w:val="28"/>
          <w:lang w:val="uk-UA"/>
        </w:rPr>
        <w:t>.</w:t>
      </w:r>
    </w:p>
    <w:p w:rsidR="008A535B" w:rsidRPr="00D86C09" w:rsidRDefault="008A535B" w:rsidP="0088225F">
      <w:pPr>
        <w:pStyle w:val="a6"/>
        <w:jc w:val="center"/>
        <w:rPr>
          <w:rFonts w:ascii="Times New Roman" w:hAnsi="Times New Roman" w:cs="Times New Roman"/>
          <w:b/>
          <w:sz w:val="28"/>
          <w:szCs w:val="28"/>
        </w:rPr>
      </w:pPr>
    </w:p>
    <w:p w:rsidR="0088225F" w:rsidRPr="00D86C09" w:rsidRDefault="0088225F" w:rsidP="008623ED">
      <w:pPr>
        <w:pStyle w:val="a6"/>
        <w:rPr>
          <w:rFonts w:ascii="Times New Roman" w:hAnsi="Times New Roman" w:cs="Times New Roman"/>
          <w:b/>
          <w:sz w:val="28"/>
          <w:szCs w:val="28"/>
        </w:rPr>
      </w:pPr>
    </w:p>
    <w:p w:rsidR="0088225F" w:rsidRPr="00D86C09" w:rsidRDefault="0088225F" w:rsidP="0088225F">
      <w:pPr>
        <w:pStyle w:val="a6"/>
        <w:jc w:val="center"/>
        <w:rPr>
          <w:rFonts w:ascii="Times New Roman" w:hAnsi="Times New Roman" w:cs="Times New Roman"/>
          <w:b/>
          <w:sz w:val="28"/>
          <w:szCs w:val="28"/>
        </w:rPr>
      </w:pPr>
      <w:r w:rsidRPr="00D86C09">
        <w:rPr>
          <w:rFonts w:ascii="Times New Roman" w:hAnsi="Times New Roman" w:cs="Times New Roman"/>
          <w:b/>
          <w:sz w:val="28"/>
          <w:szCs w:val="28"/>
        </w:rPr>
        <w:t>Система оцінювання здобувачів освіти</w:t>
      </w:r>
    </w:p>
    <w:p w:rsidR="0088225F" w:rsidRPr="00D86C09" w:rsidRDefault="0088225F" w:rsidP="0088225F">
      <w:pPr>
        <w:pStyle w:val="a6"/>
        <w:jc w:val="center"/>
        <w:rPr>
          <w:rFonts w:ascii="Times New Roman" w:hAnsi="Times New Roman" w:cs="Times New Roman"/>
          <w:b/>
          <w:sz w:val="28"/>
          <w:szCs w:val="28"/>
        </w:rPr>
      </w:pPr>
    </w:p>
    <w:p w:rsidR="0088225F" w:rsidRPr="00D86C09" w:rsidRDefault="0088225F"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У початковій школі система оцінювання – це поєднання формувального та підсумкового оцінювання.</w:t>
      </w:r>
    </w:p>
    <w:p w:rsidR="0088225F" w:rsidRPr="00D86C09" w:rsidRDefault="0088225F"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Учителями початкової школи протягом 2024-2025 </w:t>
      </w:r>
      <w:proofErr w:type="spellStart"/>
      <w:r w:rsidRPr="00D86C09">
        <w:rPr>
          <w:rFonts w:ascii="Times New Roman" w:hAnsi="Times New Roman" w:cs="Times New Roman"/>
          <w:sz w:val="28"/>
          <w:szCs w:val="28"/>
        </w:rPr>
        <w:t>н.р</w:t>
      </w:r>
      <w:proofErr w:type="spellEnd"/>
      <w:r w:rsidRPr="00D86C09">
        <w:rPr>
          <w:rFonts w:ascii="Times New Roman" w:hAnsi="Times New Roman" w:cs="Times New Roman"/>
          <w:sz w:val="28"/>
          <w:szCs w:val="28"/>
        </w:rPr>
        <w:t xml:space="preserve">. формувальне оцінювання здійснювали на основі </w:t>
      </w:r>
      <w:r w:rsidR="00237D19" w:rsidRPr="00D86C09">
        <w:rPr>
          <w:rFonts w:ascii="Times New Roman" w:hAnsi="Times New Roman" w:cs="Times New Roman"/>
          <w:sz w:val="28"/>
          <w:szCs w:val="28"/>
        </w:rPr>
        <w:t>педагогічного спостереження учителя за навчальною та іншими різновидами діяльності учнів, попередніх навчальних досягнень учнів, попередніх навчальних досягнень учнів, результатів діяльності учнів, оцінювання особистісного розвитку та соціалізації учнів їх  батьками.</w:t>
      </w:r>
    </w:p>
    <w:p w:rsidR="00237D19" w:rsidRPr="00D86C09" w:rsidRDefault="00237D19"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Критерії оцінювання визначав учитель (із поступовим залученням до цього процесу учнів) відповідно до кожного різновиду роботи та різновиду діяльності з орієнтуванням на вимоги до обов’язкових результатів навчання та </w:t>
      </w:r>
      <w:proofErr w:type="spellStart"/>
      <w:r w:rsidRPr="00D86C09">
        <w:rPr>
          <w:rFonts w:ascii="Times New Roman" w:hAnsi="Times New Roman" w:cs="Times New Roman"/>
          <w:sz w:val="28"/>
          <w:szCs w:val="28"/>
        </w:rPr>
        <w:t>компетентностей</w:t>
      </w:r>
      <w:proofErr w:type="spellEnd"/>
      <w:r w:rsidRPr="00D86C09">
        <w:rPr>
          <w:rFonts w:ascii="Times New Roman" w:hAnsi="Times New Roman" w:cs="Times New Roman"/>
          <w:sz w:val="28"/>
          <w:szCs w:val="28"/>
        </w:rPr>
        <w:t xml:space="preserve"> учнів початкової школи, визначених Державним стандартом початкової освіти й очікуваних результатів, зазначених в освітній програмі закладу загальної середньої освіти.</w:t>
      </w:r>
    </w:p>
    <w:p w:rsidR="00237D19" w:rsidRPr="00D86C09" w:rsidRDefault="00237D19"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Результати формувального оцінювання відображались в оцінних судженнях учителя, учнів, батьків, що характеризували процес навчання та досягнення учнів.</w:t>
      </w:r>
    </w:p>
    <w:p w:rsidR="008623ED" w:rsidRDefault="008623ED" w:rsidP="0085552A">
      <w:pPr>
        <w:pStyle w:val="a6"/>
        <w:jc w:val="center"/>
        <w:rPr>
          <w:rFonts w:ascii="Times New Roman" w:hAnsi="Times New Roman" w:cs="Times New Roman"/>
          <w:i/>
          <w:sz w:val="28"/>
          <w:szCs w:val="28"/>
        </w:rPr>
      </w:pPr>
    </w:p>
    <w:p w:rsidR="008623ED" w:rsidRDefault="008623ED" w:rsidP="0085552A">
      <w:pPr>
        <w:pStyle w:val="a6"/>
        <w:jc w:val="center"/>
        <w:rPr>
          <w:rFonts w:ascii="Times New Roman" w:hAnsi="Times New Roman" w:cs="Times New Roman"/>
          <w:i/>
          <w:sz w:val="28"/>
          <w:szCs w:val="28"/>
        </w:rPr>
      </w:pPr>
    </w:p>
    <w:p w:rsidR="00237D19" w:rsidRPr="00D86C09" w:rsidRDefault="00237D19" w:rsidP="0085552A">
      <w:pPr>
        <w:pStyle w:val="a6"/>
        <w:jc w:val="center"/>
        <w:rPr>
          <w:rFonts w:ascii="Times New Roman" w:hAnsi="Times New Roman" w:cs="Times New Roman"/>
          <w:i/>
          <w:sz w:val="28"/>
          <w:szCs w:val="28"/>
        </w:rPr>
      </w:pPr>
      <w:r w:rsidRPr="00D86C09">
        <w:rPr>
          <w:rFonts w:ascii="Times New Roman" w:hAnsi="Times New Roman" w:cs="Times New Roman"/>
          <w:i/>
          <w:sz w:val="28"/>
          <w:szCs w:val="28"/>
        </w:rPr>
        <w:t>Базова та повна середня освіта</w:t>
      </w:r>
    </w:p>
    <w:p w:rsidR="0085552A" w:rsidRPr="00D86C09" w:rsidRDefault="0085552A"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Починаючи з 2022-2023 </w:t>
      </w:r>
      <w:proofErr w:type="spellStart"/>
      <w:r w:rsidRPr="00D86C09">
        <w:rPr>
          <w:rFonts w:ascii="Times New Roman" w:hAnsi="Times New Roman" w:cs="Times New Roman"/>
          <w:sz w:val="28"/>
          <w:szCs w:val="28"/>
        </w:rPr>
        <w:t>н.р</w:t>
      </w:r>
      <w:proofErr w:type="spellEnd"/>
      <w:r w:rsidRPr="00D86C09">
        <w:rPr>
          <w:rFonts w:ascii="Times New Roman" w:hAnsi="Times New Roman" w:cs="Times New Roman"/>
          <w:sz w:val="28"/>
          <w:szCs w:val="28"/>
        </w:rPr>
        <w:t>. здійснюється поетапне впровадження Держстандарту базової середньої освіти, відповідно учні 5-6-х класів перейшли на нову модель навчання (адаптаційний цикл), а 7 класи розпочав базове предметне навчання.</w:t>
      </w:r>
    </w:p>
    <w:p w:rsidR="0085552A" w:rsidRPr="00D86C09" w:rsidRDefault="0085552A"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Упродовж Державного стандарту спрямоване на зміни в організації освітнього процесу, які мають забезпечити можливості формування в учнів ключових </w:t>
      </w:r>
      <w:proofErr w:type="spellStart"/>
      <w:r w:rsidRPr="00D86C09">
        <w:rPr>
          <w:rFonts w:ascii="Times New Roman" w:hAnsi="Times New Roman" w:cs="Times New Roman"/>
          <w:sz w:val="28"/>
          <w:szCs w:val="28"/>
        </w:rPr>
        <w:t>компетентностей</w:t>
      </w:r>
      <w:proofErr w:type="spellEnd"/>
      <w:r w:rsidRPr="00D86C09">
        <w:rPr>
          <w:rFonts w:ascii="Times New Roman" w:hAnsi="Times New Roman" w:cs="Times New Roman"/>
          <w:sz w:val="28"/>
          <w:szCs w:val="28"/>
        </w:rPr>
        <w:t xml:space="preserve"> і  наскрізних умінь, визначених Законом України «Про освіту», та сприяти вихованню ціннісних орієнтирів відповідно до Концепції «Нова українська школа».</w:t>
      </w:r>
    </w:p>
    <w:p w:rsidR="0085552A" w:rsidRPr="00D86C09" w:rsidRDefault="0085552A"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lastRenderedPageBreak/>
        <w:t xml:space="preserve">   Оцінювання учнів 5-7 класів у поточному навчальному році здійснювалося відповідно до методичних рекомендацій наказу МОН України від 02.08.2024 р. №1093 «Про затвердження рекомендацій щодо оцінювання  результатів навчання та листа МОН України №1</w:t>
      </w:r>
      <w:r w:rsidR="00AE25D8" w:rsidRPr="00D86C09">
        <w:rPr>
          <w:rFonts w:ascii="Times New Roman" w:hAnsi="Times New Roman" w:cs="Times New Roman"/>
          <w:sz w:val="28"/>
          <w:szCs w:val="28"/>
        </w:rPr>
        <w:t>/4895-25 від 14.03.2025 р. «Роз’яснення щодо окремих питань оцінювання результатів навчання відповідно до вимог Держстандарту басової середньої освіти».</w:t>
      </w:r>
      <w:r w:rsidRPr="00D86C09">
        <w:rPr>
          <w:rFonts w:ascii="Times New Roman" w:hAnsi="Times New Roman" w:cs="Times New Roman"/>
          <w:sz w:val="28"/>
          <w:szCs w:val="28"/>
        </w:rPr>
        <w:t xml:space="preserve"> </w:t>
      </w:r>
      <w:r w:rsidR="00AE25D8" w:rsidRPr="00D86C09">
        <w:rPr>
          <w:rFonts w:ascii="Times New Roman" w:hAnsi="Times New Roman" w:cs="Times New Roman"/>
          <w:sz w:val="28"/>
          <w:szCs w:val="28"/>
        </w:rPr>
        <w:t xml:space="preserve">Учителі використовували такі види оцінювання навчання учнів, як формувальне, поточне та підсумкове семестрове, річне. Під час формувального оцінювання педагоги формували в учнів 5-7 кл. вміння здійснювати само оцінювання та </w:t>
      </w:r>
      <w:proofErr w:type="spellStart"/>
      <w:r w:rsidR="00AE25D8" w:rsidRPr="00D86C09">
        <w:rPr>
          <w:rFonts w:ascii="Times New Roman" w:hAnsi="Times New Roman" w:cs="Times New Roman"/>
          <w:sz w:val="28"/>
          <w:szCs w:val="28"/>
        </w:rPr>
        <w:t>взаємооцінювання</w:t>
      </w:r>
      <w:proofErr w:type="spellEnd"/>
      <w:r w:rsidR="00AE25D8" w:rsidRPr="00D86C09">
        <w:rPr>
          <w:rFonts w:ascii="Times New Roman" w:hAnsi="Times New Roman" w:cs="Times New Roman"/>
          <w:sz w:val="28"/>
          <w:szCs w:val="28"/>
        </w:rPr>
        <w:t>. Семестрове оцінювання – на основі результатів контролю груп результатів навчання, відображених.</w:t>
      </w:r>
    </w:p>
    <w:p w:rsidR="003B0105" w:rsidRPr="00D86C09" w:rsidRDefault="003B0105"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Вибір форм і методів навчання учителі визначили самостійно, враховуючи конкретні умови роботи, забезпечуючи водночас досягнення очікуваних результатів, зазначених у навчальних програмах окремих  предметів.</w:t>
      </w:r>
    </w:p>
    <w:p w:rsidR="003B0105" w:rsidRPr="00D86C09" w:rsidRDefault="003B0105"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У 2024-2025 </w:t>
      </w:r>
      <w:proofErr w:type="spellStart"/>
      <w:r w:rsidRPr="00D86C09">
        <w:rPr>
          <w:rFonts w:ascii="Times New Roman" w:hAnsi="Times New Roman" w:cs="Times New Roman"/>
          <w:sz w:val="28"/>
          <w:szCs w:val="28"/>
        </w:rPr>
        <w:t>н.р</w:t>
      </w:r>
      <w:proofErr w:type="spellEnd"/>
      <w:r w:rsidRPr="00D86C09">
        <w:rPr>
          <w:rFonts w:ascii="Times New Roman" w:hAnsi="Times New Roman" w:cs="Times New Roman"/>
          <w:sz w:val="28"/>
          <w:szCs w:val="28"/>
        </w:rPr>
        <w:t xml:space="preserve">. навчання у закладі з 1 вересня здійснювалося очно, не переходячи на змішане. Проте викликом залишилися повітряні тривоги, що </w:t>
      </w:r>
      <w:r w:rsidR="00344609" w:rsidRPr="00D86C09">
        <w:rPr>
          <w:rFonts w:ascii="Times New Roman" w:hAnsi="Times New Roman" w:cs="Times New Roman"/>
          <w:sz w:val="28"/>
          <w:szCs w:val="28"/>
        </w:rPr>
        <w:t>приводять до зниження мотивації учнів до навчання.</w:t>
      </w:r>
    </w:p>
    <w:p w:rsidR="00344609" w:rsidRPr="00D86C09" w:rsidRDefault="00344609"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Так, моніторинг річного оцінювання за 2024-2025 </w:t>
      </w:r>
      <w:proofErr w:type="spellStart"/>
      <w:r w:rsidRPr="00D86C09">
        <w:rPr>
          <w:rFonts w:ascii="Times New Roman" w:hAnsi="Times New Roman" w:cs="Times New Roman"/>
          <w:sz w:val="28"/>
          <w:szCs w:val="28"/>
        </w:rPr>
        <w:t>н.р</w:t>
      </w:r>
      <w:proofErr w:type="spellEnd"/>
      <w:r w:rsidRPr="00D86C09">
        <w:rPr>
          <w:rFonts w:ascii="Times New Roman" w:hAnsi="Times New Roman" w:cs="Times New Roman"/>
          <w:sz w:val="28"/>
          <w:szCs w:val="28"/>
        </w:rPr>
        <w:t>. є такий 45,6 % якість знань учнів 5-11 класів 30 (9,5%) учнів з високим рівнем навчання та 116 учнів (36, 1%) – достатній.</w:t>
      </w:r>
    </w:p>
    <w:p w:rsidR="00344609" w:rsidRPr="00D86C09" w:rsidRDefault="00344609"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Якість знань по закладу у порівнянні з минулим роком збільшилася на 4,7%. Традиційно вирізняємо класні колективи, які мають високі досягнення у навчанні: 5-А кл. – 79%, 5-Б кл. – 69,6 %</w:t>
      </w:r>
      <w:r w:rsidR="00667BAD" w:rsidRPr="00D86C09">
        <w:rPr>
          <w:rFonts w:ascii="Times New Roman" w:hAnsi="Times New Roman" w:cs="Times New Roman"/>
          <w:sz w:val="28"/>
          <w:szCs w:val="28"/>
        </w:rPr>
        <w:t>, 6-Б кл. – 61,5%.</w:t>
      </w:r>
    </w:p>
    <w:p w:rsidR="00667BAD" w:rsidRPr="00D86C09" w:rsidRDefault="00667BAD"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Ученицею року стала Яремко А., учениця 9-А кл.</w:t>
      </w:r>
    </w:p>
    <w:p w:rsidR="00667BAD" w:rsidRPr="00D86C09" w:rsidRDefault="00667BAD"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У 2024-2025 </w:t>
      </w:r>
      <w:proofErr w:type="spellStart"/>
      <w:r w:rsidRPr="00D86C09">
        <w:rPr>
          <w:rFonts w:ascii="Times New Roman" w:hAnsi="Times New Roman" w:cs="Times New Roman"/>
          <w:sz w:val="28"/>
          <w:szCs w:val="28"/>
        </w:rPr>
        <w:t>н.р</w:t>
      </w:r>
      <w:proofErr w:type="spellEnd"/>
      <w:r w:rsidRPr="00D86C09">
        <w:rPr>
          <w:rFonts w:ascii="Times New Roman" w:hAnsi="Times New Roman" w:cs="Times New Roman"/>
          <w:sz w:val="28"/>
          <w:szCs w:val="28"/>
        </w:rPr>
        <w:t xml:space="preserve">. оцінювання учнів педагоги продовжували через освітню платформу «Єдина школа». Дана  </w:t>
      </w:r>
      <w:r w:rsidR="00354AD0" w:rsidRPr="00D86C09">
        <w:rPr>
          <w:rFonts w:ascii="Times New Roman" w:hAnsi="Times New Roman" w:cs="Times New Roman"/>
          <w:sz w:val="28"/>
          <w:szCs w:val="28"/>
        </w:rPr>
        <w:t>система надає  доступ до порталу учням і батькам, забезпечує взаємодію</w:t>
      </w:r>
      <w:r w:rsidR="00D02854" w:rsidRPr="00D86C09">
        <w:rPr>
          <w:rFonts w:ascii="Times New Roman" w:hAnsi="Times New Roman" w:cs="Times New Roman"/>
          <w:sz w:val="28"/>
          <w:szCs w:val="28"/>
        </w:rPr>
        <w:t xml:space="preserve"> всіх учасників освітнього процесу з розкладом та  журналами, передбачає системне відстеження</w:t>
      </w:r>
      <w:r w:rsidR="00560CD0" w:rsidRPr="00D86C09">
        <w:rPr>
          <w:rFonts w:ascii="Times New Roman" w:hAnsi="Times New Roman" w:cs="Times New Roman"/>
          <w:sz w:val="28"/>
          <w:szCs w:val="28"/>
        </w:rPr>
        <w:t xml:space="preserve"> батьками навчання своїх дітей.</w:t>
      </w:r>
    </w:p>
    <w:p w:rsidR="00194BA8" w:rsidRPr="00D86C09" w:rsidRDefault="00194BA8" w:rsidP="0088225F">
      <w:pPr>
        <w:pStyle w:val="a6"/>
        <w:jc w:val="both"/>
        <w:rPr>
          <w:rFonts w:ascii="Times New Roman" w:hAnsi="Times New Roman" w:cs="Times New Roman"/>
          <w:sz w:val="28"/>
          <w:szCs w:val="28"/>
        </w:rPr>
      </w:pPr>
    </w:p>
    <w:p w:rsidR="00FC0C66" w:rsidRPr="00D86C09" w:rsidRDefault="00064B89" w:rsidP="00FC0C66">
      <w:pPr>
        <w:pStyle w:val="a6"/>
        <w:jc w:val="center"/>
        <w:rPr>
          <w:rFonts w:ascii="Times New Roman" w:hAnsi="Times New Roman" w:cs="Times New Roman"/>
          <w:b/>
          <w:sz w:val="28"/>
          <w:szCs w:val="28"/>
        </w:rPr>
      </w:pPr>
      <w:r w:rsidRPr="00D86C09">
        <w:rPr>
          <w:rFonts w:ascii="Times New Roman" w:hAnsi="Times New Roman" w:cs="Times New Roman"/>
          <w:b/>
          <w:sz w:val="28"/>
          <w:szCs w:val="28"/>
        </w:rPr>
        <w:t>Створення освітнього середовища, вільного від будь-яких форм насильства та дискримінації</w:t>
      </w:r>
    </w:p>
    <w:p w:rsidR="00064B89" w:rsidRPr="00D86C09" w:rsidRDefault="00064B89"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З метою забезпечення прав дітей, захисту від будь-яких форм фізичного або психологічного насильства, попередження випадків насильства у закладі було проведено ряд заходів:</w:t>
      </w:r>
    </w:p>
    <w:p w:rsidR="00064B89" w:rsidRPr="00D86C09" w:rsidRDefault="00064B89" w:rsidP="00064B89">
      <w:pPr>
        <w:pStyle w:val="a6"/>
        <w:numPr>
          <w:ilvl w:val="0"/>
          <w:numId w:val="1"/>
        </w:numPr>
        <w:jc w:val="both"/>
        <w:rPr>
          <w:rFonts w:ascii="Times New Roman" w:hAnsi="Times New Roman" w:cs="Times New Roman"/>
          <w:sz w:val="28"/>
          <w:szCs w:val="28"/>
        </w:rPr>
      </w:pPr>
      <w:r w:rsidRPr="00D86C09">
        <w:rPr>
          <w:rFonts w:ascii="Times New Roman" w:hAnsi="Times New Roman" w:cs="Times New Roman"/>
          <w:sz w:val="28"/>
          <w:szCs w:val="28"/>
        </w:rPr>
        <w:t>підтримано Всеукраїнську акцію «16 днів проти насильства»;</w:t>
      </w:r>
    </w:p>
    <w:p w:rsidR="00F627C3" w:rsidRPr="00D86C09" w:rsidRDefault="00064B89" w:rsidP="00F627C3">
      <w:pPr>
        <w:pStyle w:val="a6"/>
        <w:numPr>
          <w:ilvl w:val="0"/>
          <w:numId w:val="1"/>
        </w:numPr>
        <w:jc w:val="both"/>
        <w:rPr>
          <w:rFonts w:ascii="Times New Roman" w:hAnsi="Times New Roman" w:cs="Times New Roman"/>
          <w:sz w:val="28"/>
          <w:szCs w:val="28"/>
        </w:rPr>
      </w:pPr>
      <w:r w:rsidRPr="00D86C09">
        <w:rPr>
          <w:rFonts w:ascii="Times New Roman" w:hAnsi="Times New Roman" w:cs="Times New Roman"/>
          <w:sz w:val="28"/>
          <w:szCs w:val="28"/>
        </w:rPr>
        <w:t>проведено години спілкування «Ми проти насильства», «Жорстокими стають через …», «Жорстокість. Чому виникає  і її наслідки (на прикладі фільму «Гра в кальмари» (8 кл.).</w:t>
      </w:r>
    </w:p>
    <w:p w:rsidR="00064B89" w:rsidRPr="00D86C09" w:rsidRDefault="00F627C3" w:rsidP="00F627C3">
      <w:pPr>
        <w:pStyle w:val="a6"/>
        <w:ind w:left="360"/>
        <w:jc w:val="both"/>
        <w:rPr>
          <w:rFonts w:ascii="Times New Roman" w:hAnsi="Times New Roman" w:cs="Times New Roman"/>
          <w:sz w:val="28"/>
          <w:szCs w:val="28"/>
        </w:rPr>
      </w:pPr>
      <w:r w:rsidRPr="00D86C09">
        <w:rPr>
          <w:rFonts w:ascii="Times New Roman" w:hAnsi="Times New Roman" w:cs="Times New Roman"/>
          <w:sz w:val="28"/>
          <w:szCs w:val="28"/>
        </w:rPr>
        <w:t xml:space="preserve">    </w:t>
      </w:r>
      <w:r w:rsidR="00064B89" w:rsidRPr="00D86C09">
        <w:rPr>
          <w:rFonts w:ascii="Times New Roman" w:hAnsi="Times New Roman" w:cs="Times New Roman"/>
          <w:sz w:val="28"/>
          <w:szCs w:val="28"/>
        </w:rPr>
        <w:t>З метою профілактики безпеки користув</w:t>
      </w:r>
      <w:r w:rsidR="001435FC" w:rsidRPr="00D86C09">
        <w:rPr>
          <w:rFonts w:ascii="Times New Roman" w:hAnsi="Times New Roman" w:cs="Times New Roman"/>
          <w:sz w:val="28"/>
          <w:szCs w:val="28"/>
        </w:rPr>
        <w:t>ання інтернетом проведене спільне відкрите заняття «Безпека в інтернеті. Важливі поради» (4-А кл.</w:t>
      </w:r>
      <w:r w:rsidR="00586CAB" w:rsidRPr="00D86C09">
        <w:rPr>
          <w:rFonts w:ascii="Times New Roman" w:hAnsi="Times New Roman" w:cs="Times New Roman"/>
          <w:sz w:val="28"/>
          <w:szCs w:val="28"/>
        </w:rPr>
        <w:t xml:space="preserve">, вч. </w:t>
      </w:r>
      <w:proofErr w:type="spellStart"/>
      <w:r w:rsidR="00586CAB" w:rsidRPr="00D86C09">
        <w:rPr>
          <w:rFonts w:ascii="Times New Roman" w:hAnsi="Times New Roman" w:cs="Times New Roman"/>
          <w:sz w:val="28"/>
          <w:szCs w:val="28"/>
        </w:rPr>
        <w:t>Пащак</w:t>
      </w:r>
      <w:proofErr w:type="spellEnd"/>
      <w:r w:rsidR="00586CAB" w:rsidRPr="00D86C09">
        <w:rPr>
          <w:rFonts w:ascii="Times New Roman" w:hAnsi="Times New Roman" w:cs="Times New Roman"/>
          <w:sz w:val="28"/>
          <w:szCs w:val="28"/>
        </w:rPr>
        <w:t xml:space="preserve"> Г.М.</w:t>
      </w:r>
      <w:r w:rsidR="001435FC" w:rsidRPr="00D86C09">
        <w:rPr>
          <w:rFonts w:ascii="Times New Roman" w:hAnsi="Times New Roman" w:cs="Times New Roman"/>
          <w:sz w:val="28"/>
          <w:szCs w:val="28"/>
        </w:rPr>
        <w:t>)</w:t>
      </w:r>
      <w:r w:rsidR="00586CAB" w:rsidRPr="00D86C09">
        <w:rPr>
          <w:rFonts w:ascii="Times New Roman" w:hAnsi="Times New Roman" w:cs="Times New Roman"/>
          <w:sz w:val="28"/>
          <w:szCs w:val="28"/>
        </w:rPr>
        <w:t xml:space="preserve">, профілактичні розмови на тему «Чи варто висловлюватися у </w:t>
      </w:r>
      <w:r w:rsidRPr="00D86C09">
        <w:rPr>
          <w:rFonts w:ascii="Times New Roman" w:hAnsi="Times New Roman" w:cs="Times New Roman"/>
          <w:sz w:val="28"/>
          <w:szCs w:val="28"/>
        </w:rPr>
        <w:t xml:space="preserve">соціальних мережах про те, чого ти не знаєш чи в чому ти невпевнений» (10-ті класи), «Що таке інтернет?», «Що потрібно знати про </w:t>
      </w:r>
      <w:proofErr w:type="spellStart"/>
      <w:r w:rsidRPr="00D86C09">
        <w:rPr>
          <w:rFonts w:ascii="Times New Roman" w:hAnsi="Times New Roman" w:cs="Times New Roman"/>
          <w:sz w:val="28"/>
          <w:szCs w:val="28"/>
        </w:rPr>
        <w:t>інтернет</w:t>
      </w:r>
      <w:proofErr w:type="spellEnd"/>
      <w:r w:rsidRPr="00D86C09">
        <w:rPr>
          <w:rFonts w:ascii="Times New Roman" w:hAnsi="Times New Roman" w:cs="Times New Roman"/>
          <w:sz w:val="28"/>
          <w:szCs w:val="28"/>
        </w:rPr>
        <w:t>» (6 кл.).</w:t>
      </w:r>
    </w:p>
    <w:p w:rsidR="00F627C3" w:rsidRPr="00D86C09" w:rsidRDefault="00F627C3" w:rsidP="00064B89">
      <w:pPr>
        <w:pStyle w:val="a6"/>
        <w:ind w:left="360"/>
        <w:jc w:val="both"/>
        <w:rPr>
          <w:rFonts w:ascii="Times New Roman" w:hAnsi="Times New Roman" w:cs="Times New Roman"/>
          <w:sz w:val="28"/>
          <w:szCs w:val="28"/>
        </w:rPr>
      </w:pPr>
      <w:r w:rsidRPr="00D86C09">
        <w:rPr>
          <w:rFonts w:ascii="Times New Roman" w:hAnsi="Times New Roman" w:cs="Times New Roman"/>
          <w:sz w:val="28"/>
          <w:szCs w:val="28"/>
        </w:rPr>
        <w:t xml:space="preserve">   Щоденно класними керівниками здійснюється аналіз причин відсутності учнів на заняттях та вживаються відповідні заходи. Впродовж навчального </w:t>
      </w:r>
      <w:r w:rsidRPr="00D86C09">
        <w:rPr>
          <w:rFonts w:ascii="Times New Roman" w:hAnsi="Times New Roman" w:cs="Times New Roman"/>
          <w:sz w:val="28"/>
          <w:szCs w:val="28"/>
        </w:rPr>
        <w:lastRenderedPageBreak/>
        <w:t>року направлено 10 листів-повідомлень батькам учнів, які мали пропуски навчальних занять без поважних причин.</w:t>
      </w:r>
    </w:p>
    <w:p w:rsidR="00F627C3" w:rsidRPr="00D86C09" w:rsidRDefault="00F627C3" w:rsidP="00064B89">
      <w:pPr>
        <w:pStyle w:val="a6"/>
        <w:ind w:left="360"/>
        <w:jc w:val="both"/>
        <w:rPr>
          <w:rFonts w:ascii="Times New Roman" w:hAnsi="Times New Roman" w:cs="Times New Roman"/>
          <w:sz w:val="28"/>
          <w:szCs w:val="28"/>
        </w:rPr>
      </w:pPr>
      <w:r w:rsidRPr="00D86C09">
        <w:rPr>
          <w:rFonts w:ascii="Times New Roman" w:hAnsi="Times New Roman" w:cs="Times New Roman"/>
          <w:sz w:val="28"/>
          <w:szCs w:val="28"/>
        </w:rPr>
        <w:t xml:space="preserve">   Соціально-психологічна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боулінгу, </w:t>
      </w:r>
      <w:proofErr w:type="spellStart"/>
      <w:r w:rsidRPr="00D86C09">
        <w:rPr>
          <w:rFonts w:ascii="Times New Roman" w:hAnsi="Times New Roman" w:cs="Times New Roman"/>
          <w:sz w:val="28"/>
          <w:szCs w:val="28"/>
        </w:rPr>
        <w:t>мобінгу</w:t>
      </w:r>
      <w:proofErr w:type="spellEnd"/>
      <w:r w:rsidRPr="00D86C09">
        <w:rPr>
          <w:rFonts w:ascii="Times New Roman" w:hAnsi="Times New Roman" w:cs="Times New Roman"/>
          <w:sz w:val="28"/>
          <w:szCs w:val="28"/>
        </w:rPr>
        <w:t>, особистісного розвитку та інших проблем.</w:t>
      </w:r>
    </w:p>
    <w:p w:rsidR="0085552A" w:rsidRPr="00D86C09" w:rsidRDefault="0085552A" w:rsidP="0088225F">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w:t>
      </w:r>
    </w:p>
    <w:p w:rsidR="003A4B80" w:rsidRPr="00D86C09" w:rsidRDefault="00FC0C66" w:rsidP="003A4B80">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Робота з профілактики боулінгу, жорстокої поведінки та конфліктів у закладі освіти має системний характер, є частиною загальної стратегії безпечного освітнього простору та здійснюється відповідно до вимог чинного законодавства України та нормативно-правових актів у сфері освіти і захисту прав дитини.</w:t>
      </w:r>
    </w:p>
    <w:p w:rsidR="00FC0C66" w:rsidRDefault="00FC0C66" w:rsidP="003A4B80">
      <w:pPr>
        <w:pStyle w:val="a6"/>
        <w:jc w:val="both"/>
        <w:rPr>
          <w:rFonts w:ascii="Times New Roman" w:hAnsi="Times New Roman" w:cs="Times New Roman"/>
          <w:sz w:val="28"/>
          <w:szCs w:val="28"/>
        </w:rPr>
      </w:pPr>
    </w:p>
    <w:p w:rsidR="00975361" w:rsidRPr="00D86C09" w:rsidRDefault="00975361" w:rsidP="003A4B80">
      <w:pPr>
        <w:pStyle w:val="a6"/>
        <w:jc w:val="both"/>
        <w:rPr>
          <w:rFonts w:ascii="Times New Roman" w:hAnsi="Times New Roman" w:cs="Times New Roman"/>
          <w:sz w:val="28"/>
          <w:szCs w:val="28"/>
        </w:rPr>
      </w:pPr>
    </w:p>
    <w:p w:rsidR="00FC0C66" w:rsidRPr="00D86C09" w:rsidRDefault="00FC0C66" w:rsidP="00FC0C66">
      <w:pPr>
        <w:pStyle w:val="a6"/>
        <w:jc w:val="center"/>
        <w:rPr>
          <w:rFonts w:ascii="Times New Roman" w:hAnsi="Times New Roman" w:cs="Times New Roman"/>
          <w:b/>
          <w:sz w:val="28"/>
          <w:szCs w:val="28"/>
        </w:rPr>
      </w:pPr>
      <w:r w:rsidRPr="00D86C09">
        <w:rPr>
          <w:rFonts w:ascii="Times New Roman" w:hAnsi="Times New Roman" w:cs="Times New Roman"/>
          <w:b/>
          <w:sz w:val="28"/>
          <w:szCs w:val="28"/>
        </w:rPr>
        <w:t>Підвезення учнів</w:t>
      </w:r>
    </w:p>
    <w:p w:rsidR="00FC0C66" w:rsidRPr="00D86C09" w:rsidRDefault="00FC0C66" w:rsidP="00FC0C66">
      <w:pPr>
        <w:pStyle w:val="a6"/>
        <w:jc w:val="center"/>
        <w:rPr>
          <w:rFonts w:ascii="Times New Roman" w:hAnsi="Times New Roman" w:cs="Times New Roman"/>
          <w:b/>
          <w:sz w:val="28"/>
          <w:szCs w:val="28"/>
        </w:rPr>
      </w:pPr>
    </w:p>
    <w:p w:rsidR="00FC0C66" w:rsidRPr="00D86C09" w:rsidRDefault="00FC0C66" w:rsidP="003A4B80">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Відповідно до ст. 56 Закону України «Про освіту», ст.56 Закону України «Про повну загальну середню освіту» та ст.32 Закону України «Про місцеве самоврядування в Україні» забезпечується організований підвіз учнів із </w:t>
      </w:r>
      <w:proofErr w:type="spellStart"/>
      <w:r w:rsidRPr="00D86C09">
        <w:rPr>
          <w:rFonts w:ascii="Times New Roman" w:hAnsi="Times New Roman" w:cs="Times New Roman"/>
          <w:sz w:val="28"/>
          <w:szCs w:val="28"/>
        </w:rPr>
        <w:t>с.Клузів</w:t>
      </w:r>
      <w:proofErr w:type="spellEnd"/>
      <w:r w:rsidRPr="00D86C09">
        <w:rPr>
          <w:rFonts w:ascii="Times New Roman" w:hAnsi="Times New Roman" w:cs="Times New Roman"/>
          <w:sz w:val="28"/>
          <w:szCs w:val="28"/>
        </w:rPr>
        <w:t xml:space="preserve"> та В.</w:t>
      </w:r>
      <w:proofErr w:type="spellStart"/>
      <w:r w:rsidRPr="00D86C09">
        <w:rPr>
          <w:rFonts w:ascii="Times New Roman" w:hAnsi="Times New Roman" w:cs="Times New Roman"/>
          <w:sz w:val="28"/>
          <w:szCs w:val="28"/>
        </w:rPr>
        <w:t>Угринова</w:t>
      </w:r>
      <w:proofErr w:type="spellEnd"/>
      <w:r w:rsidRPr="00D86C09">
        <w:rPr>
          <w:rFonts w:ascii="Times New Roman" w:hAnsi="Times New Roman" w:cs="Times New Roman"/>
          <w:sz w:val="28"/>
          <w:szCs w:val="28"/>
        </w:rPr>
        <w:t xml:space="preserve"> в кількості – 95 учнів та 10 працівників ліцею.</w:t>
      </w:r>
    </w:p>
    <w:p w:rsidR="00FC0C66" w:rsidRDefault="00FC0C66" w:rsidP="003A4B80">
      <w:pPr>
        <w:pStyle w:val="a6"/>
        <w:jc w:val="both"/>
        <w:rPr>
          <w:rFonts w:ascii="Times New Roman" w:hAnsi="Times New Roman" w:cs="Times New Roman"/>
          <w:sz w:val="28"/>
          <w:szCs w:val="28"/>
        </w:rPr>
      </w:pPr>
    </w:p>
    <w:p w:rsidR="008623ED" w:rsidRDefault="008623ED" w:rsidP="003A4B80">
      <w:pPr>
        <w:pStyle w:val="a6"/>
        <w:jc w:val="both"/>
        <w:rPr>
          <w:rFonts w:ascii="Times New Roman" w:hAnsi="Times New Roman" w:cs="Times New Roman"/>
          <w:sz w:val="28"/>
          <w:szCs w:val="28"/>
        </w:rPr>
      </w:pPr>
    </w:p>
    <w:p w:rsidR="008623ED" w:rsidRDefault="008623ED" w:rsidP="003A4B80">
      <w:pPr>
        <w:pStyle w:val="a6"/>
        <w:jc w:val="both"/>
        <w:rPr>
          <w:rFonts w:ascii="Times New Roman" w:hAnsi="Times New Roman" w:cs="Times New Roman"/>
          <w:sz w:val="28"/>
          <w:szCs w:val="28"/>
        </w:rPr>
      </w:pPr>
    </w:p>
    <w:p w:rsidR="008623ED" w:rsidRDefault="008623ED" w:rsidP="003A4B80">
      <w:pPr>
        <w:pStyle w:val="a6"/>
        <w:jc w:val="both"/>
        <w:rPr>
          <w:rFonts w:ascii="Times New Roman" w:hAnsi="Times New Roman" w:cs="Times New Roman"/>
          <w:sz w:val="28"/>
          <w:szCs w:val="28"/>
        </w:rPr>
      </w:pPr>
    </w:p>
    <w:p w:rsidR="008623ED" w:rsidRPr="00D86C09" w:rsidRDefault="008623ED" w:rsidP="003A4B80">
      <w:pPr>
        <w:pStyle w:val="a6"/>
        <w:jc w:val="both"/>
        <w:rPr>
          <w:rFonts w:ascii="Times New Roman" w:hAnsi="Times New Roman" w:cs="Times New Roman"/>
          <w:sz w:val="28"/>
          <w:szCs w:val="28"/>
        </w:rPr>
      </w:pPr>
    </w:p>
    <w:p w:rsidR="00975361" w:rsidRDefault="00FC0C66" w:rsidP="00024AC2">
      <w:pPr>
        <w:pStyle w:val="a6"/>
        <w:jc w:val="center"/>
        <w:rPr>
          <w:rFonts w:ascii="Times New Roman" w:hAnsi="Times New Roman" w:cs="Times New Roman"/>
          <w:b/>
          <w:sz w:val="28"/>
          <w:szCs w:val="28"/>
        </w:rPr>
      </w:pPr>
      <w:r w:rsidRPr="00D86C09">
        <w:rPr>
          <w:rFonts w:ascii="Times New Roman" w:hAnsi="Times New Roman" w:cs="Times New Roman"/>
          <w:b/>
          <w:sz w:val="28"/>
          <w:szCs w:val="28"/>
        </w:rPr>
        <w:t xml:space="preserve">Соціальний захист учнів, виконання Закону України </w:t>
      </w:r>
    </w:p>
    <w:p w:rsidR="00FC0C66" w:rsidRPr="00D86C09" w:rsidRDefault="00FC0C66" w:rsidP="00024AC2">
      <w:pPr>
        <w:pStyle w:val="a6"/>
        <w:jc w:val="center"/>
        <w:rPr>
          <w:rFonts w:ascii="Times New Roman" w:hAnsi="Times New Roman" w:cs="Times New Roman"/>
          <w:b/>
          <w:sz w:val="28"/>
          <w:szCs w:val="28"/>
        </w:rPr>
      </w:pPr>
      <w:r w:rsidRPr="00D86C09">
        <w:rPr>
          <w:rFonts w:ascii="Times New Roman" w:hAnsi="Times New Roman" w:cs="Times New Roman"/>
          <w:b/>
          <w:sz w:val="28"/>
          <w:szCs w:val="28"/>
        </w:rPr>
        <w:t>«Про охорону дитинства»</w:t>
      </w:r>
    </w:p>
    <w:p w:rsidR="00FC0C66" w:rsidRPr="00D86C09" w:rsidRDefault="00FC0C66" w:rsidP="003A4B80">
      <w:pPr>
        <w:pStyle w:val="a6"/>
        <w:jc w:val="both"/>
        <w:rPr>
          <w:rFonts w:ascii="Times New Roman" w:hAnsi="Times New Roman" w:cs="Times New Roman"/>
          <w:sz w:val="28"/>
          <w:szCs w:val="28"/>
        </w:rPr>
      </w:pPr>
    </w:p>
    <w:p w:rsidR="00FC0C66" w:rsidRPr="00D86C09" w:rsidRDefault="00FC0C66" w:rsidP="003A4B80">
      <w:pPr>
        <w:pStyle w:val="a6"/>
        <w:jc w:val="both"/>
        <w:rPr>
          <w:rFonts w:ascii="Times New Roman" w:hAnsi="Times New Roman" w:cs="Times New Roman"/>
          <w:sz w:val="28"/>
          <w:szCs w:val="28"/>
        </w:rPr>
      </w:pPr>
      <w:r w:rsidRPr="00D86C09">
        <w:rPr>
          <w:rFonts w:ascii="Times New Roman" w:hAnsi="Times New Roman" w:cs="Times New Roman"/>
          <w:sz w:val="28"/>
          <w:szCs w:val="28"/>
        </w:rPr>
        <w:t xml:space="preserve">    Організація роботи із соціального захисту в закладі була спрямована на виявлення і своєчасну підтримку дітей пільгових категорій.</w:t>
      </w:r>
    </w:p>
    <w:p w:rsidR="00FC0C66" w:rsidRPr="002E246D" w:rsidRDefault="00FC0C66" w:rsidP="003A4B80">
      <w:pPr>
        <w:pStyle w:val="a6"/>
        <w:jc w:val="both"/>
        <w:rPr>
          <w:rFonts w:ascii="Times New Roman" w:hAnsi="Times New Roman" w:cs="Times New Roman"/>
          <w:sz w:val="28"/>
          <w:szCs w:val="28"/>
        </w:rPr>
      </w:pPr>
      <w:r w:rsidRPr="00D86C09">
        <w:rPr>
          <w:rFonts w:ascii="Times New Roman" w:hAnsi="Times New Roman" w:cs="Times New Roman"/>
          <w:b/>
          <w:sz w:val="28"/>
          <w:szCs w:val="28"/>
        </w:rPr>
        <w:t xml:space="preserve">    </w:t>
      </w:r>
      <w:r w:rsidRPr="002E246D">
        <w:rPr>
          <w:rFonts w:ascii="Times New Roman" w:hAnsi="Times New Roman" w:cs="Times New Roman"/>
          <w:sz w:val="28"/>
          <w:szCs w:val="28"/>
        </w:rPr>
        <w:t xml:space="preserve">У 2024-2025 </w:t>
      </w:r>
      <w:proofErr w:type="spellStart"/>
      <w:r w:rsidRPr="002E246D">
        <w:rPr>
          <w:rFonts w:ascii="Times New Roman" w:hAnsi="Times New Roman" w:cs="Times New Roman"/>
          <w:sz w:val="28"/>
          <w:szCs w:val="28"/>
        </w:rPr>
        <w:t>н.р</w:t>
      </w:r>
      <w:proofErr w:type="spellEnd"/>
      <w:r w:rsidRPr="002E246D">
        <w:rPr>
          <w:rFonts w:ascii="Times New Roman" w:hAnsi="Times New Roman" w:cs="Times New Roman"/>
          <w:sz w:val="28"/>
          <w:szCs w:val="28"/>
        </w:rPr>
        <w:t>. у закладі навчалася</w:t>
      </w:r>
      <w:r w:rsidR="002E246D" w:rsidRPr="002E246D">
        <w:rPr>
          <w:rFonts w:ascii="Times New Roman" w:hAnsi="Times New Roman" w:cs="Times New Roman"/>
          <w:sz w:val="28"/>
          <w:szCs w:val="28"/>
        </w:rPr>
        <w:t xml:space="preserve"> </w:t>
      </w:r>
      <w:r w:rsidR="002E246D" w:rsidRPr="002E246D">
        <w:rPr>
          <w:rFonts w:ascii="Times New Roman" w:hAnsi="Times New Roman" w:cs="Times New Roman"/>
          <w:sz w:val="28"/>
          <w:szCs w:val="28"/>
          <w:u w:val="single"/>
        </w:rPr>
        <w:t>91</w:t>
      </w:r>
      <w:r w:rsidR="002E246D" w:rsidRPr="002E246D">
        <w:rPr>
          <w:rFonts w:ascii="Times New Roman" w:hAnsi="Times New Roman" w:cs="Times New Roman"/>
          <w:sz w:val="28"/>
          <w:szCs w:val="28"/>
        </w:rPr>
        <w:t xml:space="preserve"> дитина</w:t>
      </w:r>
      <w:r w:rsidR="00024AC2" w:rsidRPr="002E246D">
        <w:rPr>
          <w:rFonts w:ascii="Times New Roman" w:hAnsi="Times New Roman" w:cs="Times New Roman"/>
          <w:sz w:val="28"/>
          <w:szCs w:val="28"/>
        </w:rPr>
        <w:t xml:space="preserve"> пільгових категорій.</w:t>
      </w:r>
    </w:p>
    <w:p w:rsidR="00024AC2" w:rsidRPr="002E246D" w:rsidRDefault="00024AC2"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14 – дітей з особливими освітніми потребами;</w:t>
      </w:r>
    </w:p>
    <w:p w:rsidR="00024AC2" w:rsidRPr="002E246D" w:rsidRDefault="00DB30D9"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18</w:t>
      </w:r>
      <w:r w:rsidR="00024AC2" w:rsidRPr="002E246D">
        <w:rPr>
          <w:rFonts w:ascii="Times New Roman" w:hAnsi="Times New Roman" w:cs="Times New Roman"/>
          <w:sz w:val="28"/>
          <w:szCs w:val="28"/>
        </w:rPr>
        <w:t xml:space="preserve"> - з малозабезпечених сімей;</w:t>
      </w:r>
    </w:p>
    <w:p w:rsidR="00024AC2" w:rsidRPr="002E246D" w:rsidRDefault="00DB30D9"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9</w:t>
      </w:r>
      <w:r w:rsidR="00024AC2" w:rsidRPr="002E246D">
        <w:rPr>
          <w:rFonts w:ascii="Times New Roman" w:hAnsi="Times New Roman" w:cs="Times New Roman"/>
          <w:sz w:val="28"/>
          <w:szCs w:val="28"/>
        </w:rPr>
        <w:t xml:space="preserve"> - з числа внутрішньо переміщених;</w:t>
      </w:r>
    </w:p>
    <w:p w:rsidR="00024AC2" w:rsidRPr="002E246D" w:rsidRDefault="00DB30D9"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52</w:t>
      </w:r>
      <w:r w:rsidR="00024AC2" w:rsidRPr="002E246D">
        <w:rPr>
          <w:rFonts w:ascii="Times New Roman" w:hAnsi="Times New Roman" w:cs="Times New Roman"/>
          <w:sz w:val="28"/>
          <w:szCs w:val="28"/>
        </w:rPr>
        <w:t xml:space="preserve"> - батьки, яких служать в ЗСУ;</w:t>
      </w:r>
    </w:p>
    <w:p w:rsidR="00024AC2" w:rsidRPr="002E246D" w:rsidRDefault="00024AC2"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8 – дітей із сімей загиблих та зниклих безвісти;</w:t>
      </w:r>
    </w:p>
    <w:p w:rsidR="00DB30D9" w:rsidRPr="002E246D" w:rsidRDefault="00DB30D9"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16 –дітей з інвалідністю;</w:t>
      </w:r>
    </w:p>
    <w:p w:rsidR="00024AC2" w:rsidRPr="002E246D" w:rsidRDefault="00024AC2" w:rsidP="003A4B80">
      <w:pPr>
        <w:pStyle w:val="a6"/>
        <w:jc w:val="both"/>
        <w:rPr>
          <w:rFonts w:ascii="Times New Roman" w:hAnsi="Times New Roman" w:cs="Times New Roman"/>
          <w:sz w:val="28"/>
          <w:szCs w:val="28"/>
        </w:rPr>
      </w:pPr>
      <w:r w:rsidRPr="002E246D">
        <w:rPr>
          <w:rFonts w:ascii="Times New Roman" w:hAnsi="Times New Roman" w:cs="Times New Roman"/>
          <w:sz w:val="28"/>
          <w:szCs w:val="28"/>
        </w:rPr>
        <w:t>1 – під опікою.</w:t>
      </w:r>
    </w:p>
    <w:p w:rsidR="00024AC2" w:rsidRPr="00975361" w:rsidRDefault="00024AC2" w:rsidP="00975361">
      <w:pPr>
        <w:pStyle w:val="a6"/>
        <w:jc w:val="both"/>
        <w:rPr>
          <w:rFonts w:ascii="Times New Roman" w:hAnsi="Times New Roman" w:cs="Times New Roman"/>
          <w:sz w:val="28"/>
          <w:szCs w:val="28"/>
        </w:rPr>
      </w:pPr>
      <w:r w:rsidRPr="00975361">
        <w:rPr>
          <w:rFonts w:ascii="Times New Roman" w:hAnsi="Times New Roman" w:cs="Times New Roman"/>
          <w:sz w:val="28"/>
          <w:szCs w:val="28"/>
        </w:rPr>
        <w:t xml:space="preserve">   </w:t>
      </w:r>
      <w:r w:rsidR="002E246D" w:rsidRPr="00975361">
        <w:rPr>
          <w:rFonts w:ascii="Times New Roman" w:hAnsi="Times New Roman" w:cs="Times New Roman"/>
          <w:sz w:val="28"/>
          <w:szCs w:val="28"/>
        </w:rPr>
        <w:t xml:space="preserve">Відповідно до заяв батьків </w:t>
      </w:r>
      <w:r w:rsidR="002E246D" w:rsidRPr="00975361">
        <w:rPr>
          <w:rFonts w:ascii="Times New Roman" w:hAnsi="Times New Roman" w:cs="Times New Roman"/>
          <w:sz w:val="28"/>
          <w:szCs w:val="28"/>
          <w:u w:val="single"/>
        </w:rPr>
        <w:t>91</w:t>
      </w:r>
      <w:r w:rsidRPr="00975361">
        <w:rPr>
          <w:rFonts w:ascii="Times New Roman" w:hAnsi="Times New Roman" w:cs="Times New Roman"/>
          <w:sz w:val="28"/>
          <w:szCs w:val="28"/>
        </w:rPr>
        <w:t xml:space="preserve"> учнів з числа пільгових категорій були забезпечені одноразовим харчуванням</w:t>
      </w:r>
      <w:r w:rsidR="00B62987" w:rsidRPr="00975361">
        <w:rPr>
          <w:rFonts w:ascii="Times New Roman" w:hAnsi="Times New Roman" w:cs="Times New Roman"/>
          <w:sz w:val="28"/>
          <w:szCs w:val="28"/>
        </w:rPr>
        <w:t>.</w:t>
      </w:r>
    </w:p>
    <w:p w:rsidR="00B62987" w:rsidRPr="00975361" w:rsidRDefault="00B62987" w:rsidP="00975361">
      <w:pPr>
        <w:pStyle w:val="a6"/>
        <w:jc w:val="both"/>
        <w:rPr>
          <w:rFonts w:ascii="Times New Roman" w:hAnsi="Times New Roman" w:cs="Times New Roman"/>
          <w:sz w:val="28"/>
          <w:szCs w:val="28"/>
        </w:rPr>
      </w:pPr>
    </w:p>
    <w:p w:rsidR="00485E10" w:rsidRPr="00975361" w:rsidRDefault="00485E10" w:rsidP="00975361">
      <w:pPr>
        <w:pStyle w:val="a6"/>
        <w:jc w:val="center"/>
        <w:rPr>
          <w:rFonts w:ascii="Times New Roman" w:hAnsi="Times New Roman" w:cs="Times New Roman"/>
          <w:b/>
          <w:sz w:val="28"/>
          <w:szCs w:val="28"/>
        </w:rPr>
      </w:pPr>
      <w:r w:rsidRPr="00975361">
        <w:rPr>
          <w:rFonts w:ascii="Times New Roman" w:hAnsi="Times New Roman" w:cs="Times New Roman"/>
          <w:b/>
          <w:sz w:val="28"/>
          <w:szCs w:val="28"/>
        </w:rPr>
        <w:t>Медичне обслуговування</w:t>
      </w:r>
    </w:p>
    <w:p w:rsidR="00B62987" w:rsidRPr="00975361" w:rsidRDefault="00B62987" w:rsidP="00975361">
      <w:pPr>
        <w:pStyle w:val="a6"/>
        <w:jc w:val="both"/>
        <w:rPr>
          <w:rFonts w:ascii="Times New Roman" w:hAnsi="Times New Roman" w:cs="Times New Roman"/>
          <w:sz w:val="28"/>
          <w:szCs w:val="28"/>
        </w:rPr>
      </w:pP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Медичні сестри  керуються   вимогами чинного законодавства України та внутрішніми інструкціями закладу освіти та  дотриманням плану роботи :   </w:t>
      </w:r>
    </w:p>
    <w:p w:rsidR="00B62987" w:rsidRPr="00975361" w:rsidRDefault="00B62987" w:rsidP="00975361">
      <w:pPr>
        <w:pStyle w:val="a8"/>
        <w:numPr>
          <w:ilvl w:val="0"/>
          <w:numId w:val="5"/>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 xml:space="preserve">організаційні заходи , </w:t>
      </w:r>
    </w:p>
    <w:p w:rsidR="00B62987" w:rsidRPr="00975361" w:rsidRDefault="00B62987" w:rsidP="00975361">
      <w:pPr>
        <w:pStyle w:val="a8"/>
        <w:numPr>
          <w:ilvl w:val="0"/>
          <w:numId w:val="5"/>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lastRenderedPageBreak/>
        <w:t xml:space="preserve">санітарно-гігієнічна робота, </w:t>
      </w:r>
    </w:p>
    <w:p w:rsidR="00B62987" w:rsidRPr="00975361" w:rsidRDefault="00B62987" w:rsidP="00975361">
      <w:pPr>
        <w:pStyle w:val="a8"/>
        <w:numPr>
          <w:ilvl w:val="0"/>
          <w:numId w:val="5"/>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організація харчування,</w:t>
      </w:r>
    </w:p>
    <w:p w:rsidR="00B62987" w:rsidRPr="00975361" w:rsidRDefault="00B62987" w:rsidP="00975361">
      <w:pPr>
        <w:pStyle w:val="a8"/>
        <w:numPr>
          <w:ilvl w:val="0"/>
          <w:numId w:val="5"/>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санітарно-просвітницькі заходи,</w:t>
      </w:r>
    </w:p>
    <w:p w:rsidR="00B62987" w:rsidRPr="00975361" w:rsidRDefault="00B62987" w:rsidP="00975361">
      <w:pPr>
        <w:pStyle w:val="a8"/>
        <w:numPr>
          <w:ilvl w:val="0"/>
          <w:numId w:val="5"/>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облік та звітність.</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Протягом 2024-2025 </w:t>
      </w:r>
      <w:proofErr w:type="spellStart"/>
      <w:r w:rsidRPr="00975361">
        <w:rPr>
          <w:rFonts w:ascii="Times New Roman" w:hAnsi="Times New Roman" w:cs="Times New Roman"/>
          <w:sz w:val="28"/>
          <w:szCs w:val="28"/>
        </w:rPr>
        <w:t>н.р</w:t>
      </w:r>
      <w:proofErr w:type="spellEnd"/>
      <w:r w:rsidRPr="00975361">
        <w:rPr>
          <w:rFonts w:ascii="Times New Roman" w:hAnsi="Times New Roman" w:cs="Times New Roman"/>
          <w:sz w:val="28"/>
          <w:szCs w:val="28"/>
        </w:rPr>
        <w:t xml:space="preserve">. медичні сестри </w:t>
      </w:r>
      <w:proofErr w:type="spellStart"/>
      <w:r w:rsidRPr="00975361">
        <w:rPr>
          <w:rFonts w:ascii="Times New Roman" w:hAnsi="Times New Roman" w:cs="Times New Roman"/>
          <w:sz w:val="28"/>
          <w:szCs w:val="28"/>
        </w:rPr>
        <w:t>Угринівського</w:t>
      </w:r>
      <w:proofErr w:type="spellEnd"/>
      <w:r w:rsidRPr="00975361">
        <w:rPr>
          <w:rFonts w:ascii="Times New Roman" w:hAnsi="Times New Roman" w:cs="Times New Roman"/>
          <w:sz w:val="28"/>
          <w:szCs w:val="28"/>
        </w:rPr>
        <w:t xml:space="preserve"> ліцею проводили перевірку санітарного стану школи перед початком навчального року; підготували медичний кабінет ,та забезпечили необхідним інвентарем та медикаментами; систематично вели медичну документацію за встановленою формою.</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Медсестри брали участь у нарадах та засіданнях команди психолого-педагогічного супроводу з дітьми з особливими освітніми потребами; проводили моніторинг стану проходження учнями медичного огляду. Також готували папки з інструктивно-методичними матеріалами санітарно-просвітницької роботи: буклети, лекції, пам‘ятки «Правила миття рук», «Використання антисептика».</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Систематично медичною командою проводили огляд учнів з метою виявлення </w:t>
      </w:r>
      <w:proofErr w:type="spellStart"/>
      <w:r w:rsidRPr="00975361">
        <w:rPr>
          <w:rFonts w:ascii="Times New Roman" w:hAnsi="Times New Roman" w:cs="Times New Roman"/>
          <w:sz w:val="28"/>
          <w:szCs w:val="28"/>
        </w:rPr>
        <w:t>педикульозу</w:t>
      </w:r>
      <w:proofErr w:type="spellEnd"/>
      <w:r w:rsidRPr="00975361">
        <w:rPr>
          <w:rFonts w:ascii="Times New Roman" w:hAnsi="Times New Roman" w:cs="Times New Roman"/>
          <w:sz w:val="28"/>
          <w:szCs w:val="28"/>
        </w:rPr>
        <w:t xml:space="preserve"> та корости. Проводили контроль періодичності обов‘язкових медичних профілактичних оглядів працівників ліцею та роботу по профілактиці травматизму,  вели облік та аналіз випадків травматизму.</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На протязі навчального року  травмовано 24 учнів, з них: 9 - під час навчального процесу,  15 - випадків невиробничого характеру.</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Медичною службою було забезпечено контроль за дотримання термінів відновлення допуску учнів до фізичних навантажень після перенесених захворювань і травм; складено список дітей на фізкультуру - розподіл по групах здоров’я.</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В </w:t>
      </w:r>
      <w:proofErr w:type="spellStart"/>
      <w:r w:rsidRPr="00975361">
        <w:rPr>
          <w:rFonts w:ascii="Times New Roman" w:hAnsi="Times New Roman" w:cs="Times New Roman"/>
          <w:sz w:val="28"/>
          <w:szCs w:val="28"/>
        </w:rPr>
        <w:t>Угринівському</w:t>
      </w:r>
      <w:proofErr w:type="spellEnd"/>
      <w:r w:rsidRPr="00975361">
        <w:rPr>
          <w:rFonts w:ascii="Times New Roman" w:hAnsi="Times New Roman" w:cs="Times New Roman"/>
          <w:sz w:val="28"/>
          <w:szCs w:val="28"/>
        </w:rPr>
        <w:t xml:space="preserve"> ліцеї навчається 536 дітей та дошкільного віку 92.</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На протязі навчального року звернулись за  медичною допомогою 870 дитини з них:</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з ознаками    ГРЗ-15</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головний біль-250</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біль живота-420</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інші - 42</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Надано першу кваліфікаційну медичну допомогу дітям, педагогам та обслуговуючому персоналу.</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lastRenderedPageBreak/>
        <w:t xml:space="preserve">    Медичний кабінет на протязі  навчального року був забезпечений згідно переліку лікарських засобів та медичних виробів.</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Організація харчування здійснювалася відповідно до нормативно-правових документів та наказів. Застосовано організацію харчування у закладі освіти дієвості системи НАССР. На основі якої здійснювали нагляд  за якістю харчуванням та дотриманням санітарно-гігієнічним вимогам у шкільній їдальні. А також проводили контроль за технологією приготуванням їжі, миття посуду, термінами реалізації продуктів. Організовували проведення огляду персоналу харчоблоку на наявність гнійничкових захворювань і відмічали результати у журнал. Стежили за санітарним станом харчоблока та приміщень. Перевіряли якість приготування їжі, вели за формою «</w:t>
      </w:r>
      <w:proofErr w:type="spellStart"/>
      <w:r w:rsidRPr="00975361">
        <w:rPr>
          <w:rFonts w:ascii="Times New Roman" w:hAnsi="Times New Roman" w:cs="Times New Roman"/>
          <w:sz w:val="28"/>
          <w:szCs w:val="28"/>
        </w:rPr>
        <w:t>Бракеражний</w:t>
      </w:r>
      <w:proofErr w:type="spellEnd"/>
      <w:r w:rsidRPr="00975361">
        <w:rPr>
          <w:rFonts w:ascii="Times New Roman" w:hAnsi="Times New Roman" w:cs="Times New Roman"/>
          <w:sz w:val="28"/>
          <w:szCs w:val="28"/>
        </w:rPr>
        <w:t xml:space="preserve"> журнал готової продукції». Контролювали харчування дітей. </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У шкільній їдальні здійснювалося харчування дітей:</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 xml:space="preserve">1-4 клас – 209 дітей, </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 xml:space="preserve">5-11 клас - 69 дітей (пільгові категорії -50 дітей; за батьківську плату -19 дітей). </w:t>
      </w:r>
    </w:p>
    <w:p w:rsidR="00B62987" w:rsidRPr="00975361" w:rsidRDefault="00B62987" w:rsidP="00975361">
      <w:pPr>
        <w:pStyle w:val="a8"/>
        <w:numPr>
          <w:ilvl w:val="0"/>
          <w:numId w:val="6"/>
        </w:numPr>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дошкільного віку всього 83 дитини: (пільгових категорій -29 дітей; за батьківську плату -54 дитини).</w:t>
      </w:r>
    </w:p>
    <w:p w:rsidR="00B62987" w:rsidRPr="00975361" w:rsidRDefault="00B62987" w:rsidP="00975361">
      <w:pPr>
        <w:jc w:val="both"/>
        <w:rPr>
          <w:rFonts w:ascii="Times New Roman" w:hAnsi="Times New Roman" w:cs="Times New Roman"/>
          <w:sz w:val="28"/>
          <w:szCs w:val="28"/>
        </w:rPr>
      </w:pPr>
      <w:r w:rsidRPr="00975361">
        <w:rPr>
          <w:rFonts w:ascii="Times New Roman" w:hAnsi="Times New Roman" w:cs="Times New Roman"/>
          <w:sz w:val="28"/>
          <w:szCs w:val="28"/>
        </w:rPr>
        <w:t xml:space="preserve">       На протязі навчального року медпрацівники проходили курси підвищення кваліфікації, курси удосконалення , підтвердження кваліфікаційної категорії. Взаємодіяли з директором ліцею та його заступниками, педагогічними та іншими працівниками ліцею.  Брали участь в онлайн-курсах «Впровадження у харчоблоках закладів освіти процедур заснованих на принципах НАССР». </w:t>
      </w:r>
    </w:p>
    <w:p w:rsidR="00B62987" w:rsidRPr="00975361" w:rsidRDefault="00B62987" w:rsidP="00975361">
      <w:pPr>
        <w:pStyle w:val="a6"/>
        <w:jc w:val="both"/>
        <w:rPr>
          <w:rFonts w:ascii="Times New Roman" w:hAnsi="Times New Roman" w:cs="Times New Roman"/>
          <w:sz w:val="28"/>
          <w:szCs w:val="28"/>
        </w:rPr>
      </w:pPr>
    </w:p>
    <w:p w:rsidR="00024AC2" w:rsidRPr="00975361" w:rsidRDefault="00024AC2" w:rsidP="00975361">
      <w:pPr>
        <w:pStyle w:val="a6"/>
        <w:jc w:val="both"/>
        <w:rPr>
          <w:rFonts w:ascii="Times New Roman" w:hAnsi="Times New Roman" w:cs="Times New Roman"/>
          <w:sz w:val="28"/>
          <w:szCs w:val="28"/>
        </w:rPr>
      </w:pPr>
    </w:p>
    <w:p w:rsidR="00024AC2" w:rsidRPr="00975361" w:rsidRDefault="00024AC2" w:rsidP="00975361">
      <w:pPr>
        <w:pStyle w:val="a6"/>
        <w:jc w:val="center"/>
        <w:rPr>
          <w:rFonts w:ascii="Times New Roman" w:hAnsi="Times New Roman" w:cs="Times New Roman"/>
          <w:b/>
          <w:sz w:val="28"/>
          <w:szCs w:val="28"/>
        </w:rPr>
      </w:pPr>
      <w:r w:rsidRPr="00975361">
        <w:rPr>
          <w:rFonts w:ascii="Times New Roman" w:hAnsi="Times New Roman" w:cs="Times New Roman"/>
          <w:b/>
          <w:sz w:val="28"/>
          <w:szCs w:val="28"/>
        </w:rPr>
        <w:t>Виховна робота</w:t>
      </w:r>
    </w:p>
    <w:p w:rsidR="00024AC2" w:rsidRPr="00975361" w:rsidRDefault="00024AC2" w:rsidP="009753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975361">
        <w:rPr>
          <w:rFonts w:ascii="Times New Roman" w:eastAsia="Times New Roman" w:hAnsi="Times New Roman" w:cs="Times New Roman"/>
          <w:bCs/>
          <w:sz w:val="28"/>
          <w:szCs w:val="28"/>
        </w:rPr>
        <w:t xml:space="preserve">  В 2024-2025 </w:t>
      </w:r>
      <w:proofErr w:type="spellStart"/>
      <w:r w:rsidRPr="00975361">
        <w:rPr>
          <w:rFonts w:ascii="Times New Roman" w:eastAsia="Times New Roman" w:hAnsi="Times New Roman" w:cs="Times New Roman"/>
          <w:bCs/>
          <w:sz w:val="28"/>
          <w:szCs w:val="28"/>
        </w:rPr>
        <w:t>н.р</w:t>
      </w:r>
      <w:proofErr w:type="spellEnd"/>
      <w:r w:rsidRPr="00975361">
        <w:rPr>
          <w:rFonts w:ascii="Times New Roman" w:eastAsia="Times New Roman" w:hAnsi="Times New Roman" w:cs="Times New Roman"/>
          <w:bCs/>
          <w:sz w:val="28"/>
          <w:szCs w:val="28"/>
        </w:rPr>
        <w:t xml:space="preserve">. виховна робота в школі здійснювалась відповідно </w:t>
      </w:r>
      <w:r w:rsidRPr="00975361">
        <w:rPr>
          <w:rFonts w:ascii="Times New Roman" w:hAnsi="Times New Roman" w:cs="Times New Roman"/>
          <w:iCs/>
          <w:color w:val="000000"/>
          <w:sz w:val="28"/>
          <w:szCs w:val="28"/>
        </w:rPr>
        <w:t>листа  МОН № 1/21639-24 від 19.11.24 року «Щодо організації виховного процесу у закладах освіти в 2024-2025 навчальному році»</w:t>
      </w:r>
      <w:r w:rsidRPr="00975361">
        <w:rPr>
          <w:rFonts w:ascii="Times New Roman" w:hAnsi="Times New Roman" w:cs="Times New Roman"/>
          <w:sz w:val="28"/>
          <w:szCs w:val="28"/>
        </w:rPr>
        <w:t>.  Відповідно Концепції нової української школи виховання є невід’ємною складовою освітнього процесу, є наскрізним процесом, охоплює усі сфери шкільного життя і має ґрунтуватися на цінностях. Особлива роль в організації виховної діяльності в закладі освіти належить заступнику директора з виховної роботи, педагогу-організатору та класним керівникам.</w:t>
      </w:r>
    </w:p>
    <w:p w:rsidR="00024AC2" w:rsidRPr="00975361" w:rsidRDefault="00024AC2" w:rsidP="00975361">
      <w:pPr>
        <w:shd w:val="clear" w:color="auto" w:fill="FFFFFF"/>
        <w:spacing w:after="0"/>
        <w:ind w:right="-143"/>
        <w:jc w:val="both"/>
        <w:rPr>
          <w:rFonts w:ascii="Times New Roman" w:eastAsia="Times New Roman" w:hAnsi="Times New Roman" w:cs="Times New Roman"/>
          <w:sz w:val="28"/>
          <w:szCs w:val="28"/>
        </w:rPr>
      </w:pPr>
      <w:r w:rsidRPr="00975361">
        <w:rPr>
          <w:rFonts w:ascii="Times New Roman" w:eastAsia="Times New Roman" w:hAnsi="Times New Roman" w:cs="Times New Roman"/>
          <w:sz w:val="28"/>
          <w:szCs w:val="28"/>
        </w:rPr>
        <w:t xml:space="preserve">        Основними напрямками  виховної роботи  в умовах правового режиму воєнного стану  були:</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proofErr w:type="spellStart"/>
      <w:r w:rsidRPr="00975361">
        <w:rPr>
          <w:rFonts w:ascii="Times New Roman" w:hAnsi="Times New Roman" w:cs="Times New Roman"/>
          <w:sz w:val="28"/>
          <w:szCs w:val="28"/>
          <w:lang w:val="uk-UA"/>
        </w:rPr>
        <w:t>правовиховна</w:t>
      </w:r>
      <w:proofErr w:type="spellEnd"/>
      <w:r w:rsidRPr="00975361">
        <w:rPr>
          <w:rFonts w:ascii="Times New Roman" w:hAnsi="Times New Roman" w:cs="Times New Roman"/>
          <w:sz w:val="28"/>
          <w:szCs w:val="28"/>
          <w:lang w:val="uk-UA"/>
        </w:rPr>
        <w:t xml:space="preserve"> робота;</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н</w:t>
      </w:r>
      <w:proofErr w:type="spellStart"/>
      <w:r w:rsidRPr="00975361">
        <w:rPr>
          <w:rFonts w:ascii="Times New Roman" w:hAnsi="Times New Roman" w:cs="Times New Roman"/>
          <w:sz w:val="28"/>
          <w:szCs w:val="28"/>
        </w:rPr>
        <w:t>аціонально-патріотичне</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виховання</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lastRenderedPageBreak/>
        <w:t>п</w:t>
      </w:r>
      <w:proofErr w:type="spellStart"/>
      <w:r w:rsidRPr="00975361">
        <w:rPr>
          <w:rFonts w:ascii="Times New Roman" w:hAnsi="Times New Roman" w:cs="Times New Roman"/>
          <w:sz w:val="28"/>
          <w:szCs w:val="28"/>
        </w:rPr>
        <w:t>ротидія</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булінгу</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з</w:t>
      </w:r>
      <w:proofErr w:type="spellStart"/>
      <w:r w:rsidRPr="00975361">
        <w:rPr>
          <w:rFonts w:ascii="Times New Roman" w:hAnsi="Times New Roman" w:cs="Times New Roman"/>
          <w:sz w:val="28"/>
          <w:szCs w:val="28"/>
        </w:rPr>
        <w:t>апобігання</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домашньому</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насильству</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запобігання та протидія торгівлі людьми;</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п</w:t>
      </w:r>
      <w:proofErr w:type="spellStart"/>
      <w:r w:rsidRPr="00975361">
        <w:rPr>
          <w:rFonts w:ascii="Times New Roman" w:hAnsi="Times New Roman" w:cs="Times New Roman"/>
          <w:sz w:val="28"/>
          <w:szCs w:val="28"/>
        </w:rPr>
        <w:t>рофілактика</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шкідливих</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звичок</w:t>
      </w:r>
      <w:proofErr w:type="spellEnd"/>
      <w:r w:rsidRPr="00975361">
        <w:rPr>
          <w:rFonts w:ascii="Times New Roman" w:hAnsi="Times New Roman" w:cs="Times New Roman"/>
          <w:sz w:val="28"/>
          <w:szCs w:val="28"/>
        </w:rPr>
        <w:t xml:space="preserve"> та </w:t>
      </w:r>
      <w:proofErr w:type="spellStart"/>
      <w:r w:rsidRPr="00975361">
        <w:rPr>
          <w:rFonts w:ascii="Times New Roman" w:hAnsi="Times New Roman" w:cs="Times New Roman"/>
          <w:sz w:val="28"/>
          <w:szCs w:val="28"/>
        </w:rPr>
        <w:t>девіантної</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поведінки</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с</w:t>
      </w:r>
      <w:proofErr w:type="spellStart"/>
      <w:r w:rsidRPr="00975361">
        <w:rPr>
          <w:rFonts w:ascii="Times New Roman" w:hAnsi="Times New Roman" w:cs="Times New Roman"/>
          <w:sz w:val="28"/>
          <w:szCs w:val="28"/>
        </w:rPr>
        <w:t>прияння</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розвитку</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учнівського</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самоврядування</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2"/>
        </w:numPr>
        <w:shd w:val="clear" w:color="auto" w:fill="FFFFFF"/>
        <w:spacing w:after="0"/>
        <w:ind w:right="-143"/>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безпека життя.</w:t>
      </w:r>
    </w:p>
    <w:p w:rsidR="00024AC2" w:rsidRPr="00975361" w:rsidRDefault="00024AC2" w:rsidP="00975361">
      <w:pPr>
        <w:widowControl w:val="0"/>
        <w:spacing w:after="0"/>
        <w:ind w:right="-143" w:firstLine="567"/>
        <w:jc w:val="both"/>
        <w:rPr>
          <w:rFonts w:ascii="Times New Roman" w:eastAsia="Times New Roman" w:hAnsi="Times New Roman" w:cs="Times New Roman"/>
          <w:sz w:val="28"/>
          <w:szCs w:val="28"/>
        </w:rPr>
      </w:pPr>
      <w:r w:rsidRPr="00975361">
        <w:rPr>
          <w:rFonts w:ascii="Times New Roman" w:eastAsia="Times New Roman" w:hAnsi="Times New Roman" w:cs="Times New Roman"/>
          <w:sz w:val="28"/>
          <w:szCs w:val="28"/>
        </w:rPr>
        <w:t xml:space="preserve">Активно працює у школі </w:t>
      </w:r>
      <w:proofErr w:type="spellStart"/>
      <w:r w:rsidRPr="00975361">
        <w:rPr>
          <w:rFonts w:ascii="Times New Roman" w:eastAsia="Times New Roman" w:hAnsi="Times New Roman" w:cs="Times New Roman"/>
          <w:sz w:val="28"/>
          <w:szCs w:val="28"/>
        </w:rPr>
        <w:t>методоб'єднання</w:t>
      </w:r>
      <w:proofErr w:type="spellEnd"/>
      <w:r w:rsidRPr="00975361">
        <w:rPr>
          <w:rFonts w:ascii="Times New Roman" w:eastAsia="Times New Roman" w:hAnsi="Times New Roman" w:cs="Times New Roman"/>
          <w:sz w:val="28"/>
          <w:szCs w:val="28"/>
        </w:rPr>
        <w:t xml:space="preserve">  класних керівників. Протягом року всі класні керівники брали активну участь у роботі ШМО: засідання МО, проводили відкриті виховні заходи, розглядали актуальні проблеми виховання здобувачів освіти.</w:t>
      </w:r>
    </w:p>
    <w:p w:rsidR="00024AC2" w:rsidRPr="00975361" w:rsidRDefault="00024AC2" w:rsidP="00975361">
      <w:pPr>
        <w:widowControl w:val="0"/>
        <w:spacing w:after="0"/>
        <w:ind w:right="-143" w:firstLine="567"/>
        <w:jc w:val="both"/>
        <w:rPr>
          <w:rFonts w:ascii="Times New Roman" w:eastAsia="Times New Roman" w:hAnsi="Times New Roman" w:cs="Times New Roman"/>
          <w:sz w:val="28"/>
          <w:szCs w:val="28"/>
        </w:rPr>
      </w:pPr>
      <w:r w:rsidRPr="00975361">
        <w:rPr>
          <w:rFonts w:ascii="Times New Roman" w:hAnsi="Times New Roman" w:cs="Times New Roman"/>
          <w:b/>
          <w:sz w:val="28"/>
          <w:szCs w:val="28"/>
        </w:rPr>
        <w:t>Правове виховання</w:t>
      </w:r>
      <w:r w:rsidRPr="00975361">
        <w:rPr>
          <w:rFonts w:ascii="Times New Roman" w:hAnsi="Times New Roman" w:cs="Times New Roman"/>
          <w:sz w:val="28"/>
          <w:szCs w:val="28"/>
        </w:rPr>
        <w:t xml:space="preserve">. Відповідно до Закону України «Про освіту» в Україні створюються рівні умови доступу до освіти, до всіх форм здобуття освіти. Це особливо актуально в умовах режиму воєнного стану. В закладі освіти навчаються учні статусу ВПО. Вони забезпечені підручниками, безкоштовним харчуванням, підвозом до школи. Дітям надається психологічна підтримка, консультації з питань правової допомоги.  </w:t>
      </w:r>
    </w:p>
    <w:p w:rsidR="00024AC2" w:rsidRPr="00975361" w:rsidRDefault="00024AC2" w:rsidP="00975361">
      <w:pPr>
        <w:spacing w:after="0"/>
        <w:ind w:right="-143" w:firstLine="708"/>
        <w:jc w:val="both"/>
        <w:rPr>
          <w:rFonts w:ascii="Times New Roman" w:eastAsia="Times New Roman" w:hAnsi="Times New Roman" w:cs="Times New Roman"/>
          <w:sz w:val="28"/>
          <w:szCs w:val="28"/>
        </w:rPr>
      </w:pPr>
      <w:r w:rsidRPr="00975361">
        <w:rPr>
          <w:rFonts w:ascii="Times New Roman" w:eastAsia="Times New Roman" w:hAnsi="Times New Roman" w:cs="Times New Roman"/>
          <w:sz w:val="28"/>
          <w:szCs w:val="28"/>
        </w:rPr>
        <w:t xml:space="preserve">Упродовж 2024-2025 навчального року адміністрацією здійснювались організаційні заходи  щодо профілактики правопорушень, організації </w:t>
      </w:r>
      <w:proofErr w:type="spellStart"/>
      <w:r w:rsidRPr="00975361">
        <w:rPr>
          <w:rFonts w:ascii="Times New Roman" w:eastAsia="Times New Roman" w:hAnsi="Times New Roman" w:cs="Times New Roman"/>
          <w:sz w:val="28"/>
          <w:szCs w:val="28"/>
        </w:rPr>
        <w:t>правовиховної</w:t>
      </w:r>
      <w:proofErr w:type="spellEnd"/>
      <w:r w:rsidRPr="00975361">
        <w:rPr>
          <w:rFonts w:ascii="Times New Roman" w:eastAsia="Times New Roman" w:hAnsi="Times New Roman" w:cs="Times New Roman"/>
          <w:sz w:val="28"/>
          <w:szCs w:val="28"/>
        </w:rPr>
        <w:t xml:space="preserve"> роботи, </w:t>
      </w:r>
      <w:r w:rsidRPr="00975361">
        <w:rPr>
          <w:rFonts w:ascii="Times New Roman" w:eastAsia="Calibri" w:hAnsi="Times New Roman" w:cs="Times New Roman"/>
          <w:sz w:val="28"/>
          <w:szCs w:val="28"/>
        </w:rPr>
        <w:t>з профілактики злочинності, правопорушень та запобігання бездоглядності серед неповнолітніх.</w:t>
      </w:r>
    </w:p>
    <w:p w:rsidR="00024AC2" w:rsidRPr="00975361" w:rsidRDefault="00024AC2" w:rsidP="00975361">
      <w:pPr>
        <w:spacing w:after="0"/>
        <w:ind w:right="-143"/>
        <w:jc w:val="both"/>
        <w:rPr>
          <w:rFonts w:ascii="Times New Roman" w:eastAsia="Times New Roman" w:hAnsi="Times New Roman" w:cs="Times New Roman"/>
          <w:sz w:val="28"/>
          <w:szCs w:val="28"/>
        </w:rPr>
      </w:pPr>
      <w:r w:rsidRPr="00975361">
        <w:rPr>
          <w:rFonts w:ascii="Times New Roman" w:eastAsia="Times New Roman" w:hAnsi="Times New Roman" w:cs="Times New Roman"/>
          <w:color w:val="FF0000"/>
          <w:sz w:val="28"/>
          <w:szCs w:val="28"/>
        </w:rPr>
        <w:tab/>
      </w:r>
      <w:r w:rsidRPr="00975361">
        <w:rPr>
          <w:rFonts w:ascii="Times New Roman" w:eastAsia="Times New Roman" w:hAnsi="Times New Roman" w:cs="Times New Roman"/>
          <w:sz w:val="28"/>
          <w:szCs w:val="28"/>
        </w:rPr>
        <w:t>На сайті ліцею постійно висвітлюється інформація щодо заходів з правового та превентивного виховання учнів.</w:t>
      </w:r>
    </w:p>
    <w:p w:rsidR="00024AC2" w:rsidRPr="00975361" w:rsidRDefault="00024AC2" w:rsidP="00975361">
      <w:pPr>
        <w:spacing w:after="0"/>
        <w:ind w:firstLine="709"/>
        <w:jc w:val="center"/>
        <w:rPr>
          <w:rFonts w:ascii="Times New Roman" w:hAnsi="Times New Roman" w:cs="Times New Roman"/>
          <w:b/>
          <w:sz w:val="28"/>
          <w:szCs w:val="28"/>
        </w:rPr>
      </w:pPr>
      <w:r w:rsidRPr="00975361">
        <w:rPr>
          <w:rFonts w:ascii="Times New Roman" w:hAnsi="Times New Roman" w:cs="Times New Roman"/>
          <w:b/>
          <w:sz w:val="28"/>
          <w:szCs w:val="28"/>
        </w:rPr>
        <w:t>Нац</w:t>
      </w:r>
      <w:r w:rsidR="00975361">
        <w:rPr>
          <w:rFonts w:ascii="Times New Roman" w:hAnsi="Times New Roman" w:cs="Times New Roman"/>
          <w:b/>
          <w:sz w:val="28"/>
          <w:szCs w:val="28"/>
        </w:rPr>
        <w:t>іонально-патріотичне виховання</w:t>
      </w:r>
    </w:p>
    <w:p w:rsidR="00024AC2" w:rsidRPr="00975361" w:rsidRDefault="00024AC2" w:rsidP="00975361">
      <w:pPr>
        <w:pStyle w:val="a6"/>
        <w:jc w:val="both"/>
        <w:rPr>
          <w:rFonts w:ascii="Times New Roman" w:hAnsi="Times New Roman" w:cs="Times New Roman"/>
          <w:sz w:val="28"/>
          <w:szCs w:val="28"/>
        </w:rPr>
      </w:pPr>
      <w:r w:rsidRPr="00975361">
        <w:rPr>
          <w:rFonts w:ascii="Times New Roman" w:hAnsi="Times New Roman" w:cs="Times New Roman"/>
          <w:sz w:val="28"/>
          <w:szCs w:val="28"/>
        </w:rPr>
        <w:t xml:space="preserve">         Наказом МОН  України від 06.06.2022 №527 затверджено Заходи щодо реалізації Концепції національно-патріотичного виховання в системі освіти України до 2025 року. Відповідно Концепції розроблено заходи з національно-патріотичного виховання в закладі освіти на 2021-2025 рр. </w:t>
      </w:r>
    </w:p>
    <w:p w:rsidR="00024AC2" w:rsidRPr="00975361" w:rsidRDefault="00024AC2" w:rsidP="00975361">
      <w:pPr>
        <w:shd w:val="clear" w:color="auto" w:fill="FFFFFF"/>
        <w:spacing w:after="0"/>
        <w:ind w:firstLine="709"/>
        <w:jc w:val="both"/>
        <w:rPr>
          <w:rFonts w:ascii="Times New Roman" w:eastAsia="Times New Roman" w:hAnsi="Times New Roman" w:cs="Times New Roman"/>
          <w:sz w:val="28"/>
          <w:szCs w:val="28"/>
        </w:rPr>
      </w:pPr>
      <w:r w:rsidRPr="00975361">
        <w:rPr>
          <w:rFonts w:ascii="Times New Roman" w:eastAsia="Times New Roman" w:hAnsi="Times New Roman" w:cs="Times New Roman"/>
          <w:spacing w:val="-1"/>
          <w:sz w:val="28"/>
          <w:szCs w:val="28"/>
        </w:rPr>
        <w:t xml:space="preserve">Відповідно  </w:t>
      </w:r>
      <w:r w:rsidRPr="00975361">
        <w:rPr>
          <w:rFonts w:ascii="Times New Roman" w:eastAsia="Times New Roman" w:hAnsi="Times New Roman" w:cs="Times New Roman"/>
          <w:spacing w:val="4"/>
          <w:sz w:val="28"/>
          <w:szCs w:val="28"/>
          <w:bdr w:val="none" w:sz="0" w:space="0" w:color="auto" w:frame="1"/>
        </w:rPr>
        <w:t xml:space="preserve">ст. 10 Конституції України, </w:t>
      </w:r>
      <w:r w:rsidRPr="00975361">
        <w:rPr>
          <w:rFonts w:ascii="Times New Roman" w:eastAsia="Times New Roman" w:hAnsi="Times New Roman" w:cs="Times New Roman"/>
          <w:spacing w:val="-1"/>
          <w:sz w:val="28"/>
          <w:szCs w:val="28"/>
        </w:rPr>
        <w:t xml:space="preserve">Законів України «Про освіту», </w:t>
      </w:r>
      <w:r w:rsidRPr="00975361">
        <w:rPr>
          <w:rFonts w:ascii="Times New Roman" w:eastAsia="Times New Roman" w:hAnsi="Times New Roman" w:cs="Times New Roman"/>
          <w:sz w:val="28"/>
          <w:szCs w:val="28"/>
          <w:bdr w:val="none" w:sz="0" w:space="0" w:color="auto" w:frame="1"/>
        </w:rPr>
        <w:t xml:space="preserve">у 2024 - 2025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w:t>
      </w:r>
      <w:r w:rsidRPr="00975361">
        <w:rPr>
          <w:rFonts w:ascii="Times New Roman" w:eastAsia="Times New Roman" w:hAnsi="Times New Roman" w:cs="Times New Roman"/>
          <w:spacing w:val="4"/>
          <w:sz w:val="28"/>
          <w:szCs w:val="28"/>
          <w:bdr w:val="none" w:sz="0" w:space="0" w:color="auto" w:frame="1"/>
        </w:rPr>
        <w:t>У ліцеї систематично проводилася робота щодо забезпечення державної політики всіх рівнів та дотримання чинного законодавства.  </w:t>
      </w:r>
      <w:r w:rsidRPr="00975361">
        <w:rPr>
          <w:rFonts w:ascii="Times New Roman" w:eastAsia="Times New Roman" w:hAnsi="Times New Roman" w:cs="Times New Roman"/>
          <w:sz w:val="28"/>
          <w:szCs w:val="28"/>
          <w:bdr w:val="none" w:sz="0" w:space="0" w:color="auto" w:frame="1"/>
        </w:rPr>
        <w:t>Освітній процес здійснювався державною мовою.</w:t>
      </w:r>
    </w:p>
    <w:p w:rsidR="00024AC2" w:rsidRPr="00975361" w:rsidRDefault="00024AC2" w:rsidP="00975361">
      <w:pPr>
        <w:shd w:val="clear" w:color="auto" w:fill="FFFFFF"/>
        <w:spacing w:after="0"/>
        <w:ind w:firstLine="709"/>
        <w:jc w:val="both"/>
        <w:rPr>
          <w:rFonts w:ascii="Times New Roman" w:eastAsia="Times New Roman" w:hAnsi="Times New Roman" w:cs="Times New Roman"/>
          <w:sz w:val="28"/>
          <w:szCs w:val="28"/>
        </w:rPr>
      </w:pPr>
      <w:r w:rsidRPr="00975361">
        <w:rPr>
          <w:rFonts w:ascii="Times New Roman" w:hAnsi="Times New Roman" w:cs="Times New Roman"/>
          <w:sz w:val="28"/>
          <w:szCs w:val="28"/>
        </w:rPr>
        <w:t>Виховні плани роботи класних керівників</w:t>
      </w:r>
      <w:r w:rsidRPr="00975361">
        <w:rPr>
          <w:rFonts w:ascii="Times New Roman" w:eastAsia="Times New Roman" w:hAnsi="Times New Roman" w:cs="Times New Roman"/>
          <w:sz w:val="28"/>
          <w:szCs w:val="28"/>
        </w:rPr>
        <w:t xml:space="preserve"> передбачали діяльнісний підхід у вихованні здобувачів освіти в умовах війни:</w:t>
      </w:r>
    </w:p>
    <w:p w:rsidR="00024AC2" w:rsidRPr="00975361" w:rsidRDefault="00024AC2" w:rsidP="00975361">
      <w:pPr>
        <w:pStyle w:val="a8"/>
        <w:numPr>
          <w:ilvl w:val="0"/>
          <w:numId w:val="3"/>
        </w:numPr>
        <w:spacing w:after="0"/>
        <w:jc w:val="both"/>
        <w:rPr>
          <w:rFonts w:ascii="Times New Roman" w:hAnsi="Times New Roman" w:cs="Times New Roman"/>
          <w:sz w:val="28"/>
          <w:szCs w:val="28"/>
        </w:rPr>
      </w:pPr>
      <w:r w:rsidRPr="00975361">
        <w:rPr>
          <w:rFonts w:ascii="Times New Roman" w:hAnsi="Times New Roman" w:cs="Times New Roman"/>
          <w:sz w:val="28"/>
          <w:szCs w:val="28"/>
          <w:lang w:val="uk-UA"/>
        </w:rPr>
        <w:t>п</w:t>
      </w:r>
      <w:proofErr w:type="spellStart"/>
      <w:r w:rsidRPr="00975361">
        <w:rPr>
          <w:rFonts w:ascii="Times New Roman" w:hAnsi="Times New Roman" w:cs="Times New Roman"/>
          <w:sz w:val="28"/>
          <w:szCs w:val="28"/>
        </w:rPr>
        <w:t>роводи</w:t>
      </w:r>
      <w:proofErr w:type="spellEnd"/>
      <w:r w:rsidRPr="00975361">
        <w:rPr>
          <w:rFonts w:ascii="Times New Roman" w:hAnsi="Times New Roman" w:cs="Times New Roman"/>
          <w:sz w:val="28"/>
          <w:szCs w:val="28"/>
          <w:lang w:val="uk-UA"/>
        </w:rPr>
        <w:t>л</w:t>
      </w:r>
      <w:r w:rsidRPr="00975361">
        <w:rPr>
          <w:rFonts w:ascii="Times New Roman" w:hAnsi="Times New Roman" w:cs="Times New Roman"/>
          <w:sz w:val="28"/>
          <w:szCs w:val="28"/>
        </w:rPr>
        <w:t xml:space="preserve">и заходи </w:t>
      </w:r>
      <w:proofErr w:type="spellStart"/>
      <w:r w:rsidRPr="00975361">
        <w:rPr>
          <w:rFonts w:ascii="Times New Roman" w:hAnsi="Times New Roman" w:cs="Times New Roman"/>
          <w:sz w:val="28"/>
          <w:szCs w:val="28"/>
        </w:rPr>
        <w:t>національно-патріотичної</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спрямованості</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3"/>
        </w:numPr>
        <w:spacing w:after="0"/>
        <w:jc w:val="both"/>
        <w:rPr>
          <w:rFonts w:ascii="Times New Roman" w:hAnsi="Times New Roman" w:cs="Times New Roman"/>
          <w:sz w:val="28"/>
          <w:szCs w:val="28"/>
        </w:rPr>
      </w:pPr>
      <w:r w:rsidRPr="00975361">
        <w:rPr>
          <w:rFonts w:ascii="Times New Roman" w:hAnsi="Times New Roman" w:cs="Times New Roman"/>
          <w:sz w:val="28"/>
          <w:szCs w:val="28"/>
          <w:lang w:val="uk-UA"/>
        </w:rPr>
        <w:t>з</w:t>
      </w:r>
      <w:proofErr w:type="spellStart"/>
      <w:r w:rsidRPr="00975361">
        <w:rPr>
          <w:rFonts w:ascii="Times New Roman" w:hAnsi="Times New Roman" w:cs="Times New Roman"/>
          <w:sz w:val="28"/>
          <w:szCs w:val="28"/>
        </w:rPr>
        <w:t>айма</w:t>
      </w:r>
      <w:proofErr w:type="spellEnd"/>
      <w:r w:rsidRPr="00975361">
        <w:rPr>
          <w:rFonts w:ascii="Times New Roman" w:hAnsi="Times New Roman" w:cs="Times New Roman"/>
          <w:sz w:val="28"/>
          <w:szCs w:val="28"/>
          <w:lang w:val="uk-UA"/>
        </w:rPr>
        <w:t>л</w:t>
      </w:r>
      <w:proofErr w:type="spellStart"/>
      <w:r w:rsidRPr="00975361">
        <w:rPr>
          <w:rFonts w:ascii="Times New Roman" w:hAnsi="Times New Roman" w:cs="Times New Roman"/>
          <w:sz w:val="28"/>
          <w:szCs w:val="28"/>
        </w:rPr>
        <w:t>ися</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волонтерською</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діяльністю</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3"/>
        </w:numPr>
        <w:spacing w:after="0"/>
        <w:jc w:val="both"/>
        <w:rPr>
          <w:rFonts w:ascii="Times New Roman" w:hAnsi="Times New Roman" w:cs="Times New Roman"/>
          <w:sz w:val="28"/>
          <w:szCs w:val="28"/>
        </w:rPr>
      </w:pPr>
      <w:r w:rsidRPr="00975361">
        <w:rPr>
          <w:rFonts w:ascii="Times New Roman" w:hAnsi="Times New Roman" w:cs="Times New Roman"/>
          <w:sz w:val="28"/>
          <w:szCs w:val="28"/>
          <w:lang w:val="uk-UA"/>
        </w:rPr>
        <w:t>в</w:t>
      </w:r>
      <w:proofErr w:type="spellStart"/>
      <w:r w:rsidRPr="00975361">
        <w:rPr>
          <w:rFonts w:ascii="Times New Roman" w:hAnsi="Times New Roman" w:cs="Times New Roman"/>
          <w:sz w:val="28"/>
          <w:szCs w:val="28"/>
        </w:rPr>
        <w:t>лаштовува</w:t>
      </w:r>
      <w:proofErr w:type="spellEnd"/>
      <w:r w:rsidRPr="00975361">
        <w:rPr>
          <w:rFonts w:ascii="Times New Roman" w:hAnsi="Times New Roman" w:cs="Times New Roman"/>
          <w:sz w:val="28"/>
          <w:szCs w:val="28"/>
          <w:lang w:val="uk-UA"/>
        </w:rPr>
        <w:t>л</w:t>
      </w:r>
      <w:r w:rsidRPr="00975361">
        <w:rPr>
          <w:rFonts w:ascii="Times New Roman" w:hAnsi="Times New Roman" w:cs="Times New Roman"/>
          <w:sz w:val="28"/>
          <w:szCs w:val="28"/>
        </w:rPr>
        <w:t xml:space="preserve">и </w:t>
      </w:r>
      <w:proofErr w:type="spellStart"/>
      <w:r w:rsidRPr="00975361">
        <w:rPr>
          <w:rFonts w:ascii="Times New Roman" w:hAnsi="Times New Roman" w:cs="Times New Roman"/>
          <w:sz w:val="28"/>
          <w:szCs w:val="28"/>
        </w:rPr>
        <w:t>акції</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пам'яті</w:t>
      </w:r>
      <w:proofErr w:type="spellEnd"/>
      <w:r w:rsidRPr="00975361">
        <w:rPr>
          <w:rFonts w:ascii="Times New Roman" w:hAnsi="Times New Roman" w:cs="Times New Roman"/>
          <w:sz w:val="28"/>
          <w:szCs w:val="28"/>
          <w:lang w:val="uk-UA"/>
        </w:rPr>
        <w:t>;</w:t>
      </w:r>
    </w:p>
    <w:p w:rsidR="00024AC2" w:rsidRPr="00975361" w:rsidRDefault="00024AC2" w:rsidP="00975361">
      <w:pPr>
        <w:pStyle w:val="a8"/>
        <w:numPr>
          <w:ilvl w:val="0"/>
          <w:numId w:val="3"/>
        </w:numPr>
        <w:spacing w:after="0"/>
        <w:jc w:val="both"/>
        <w:rPr>
          <w:rFonts w:ascii="Times New Roman" w:hAnsi="Times New Roman" w:cs="Times New Roman"/>
          <w:sz w:val="28"/>
          <w:szCs w:val="28"/>
        </w:rPr>
      </w:pPr>
      <w:r w:rsidRPr="00975361">
        <w:rPr>
          <w:rFonts w:ascii="Times New Roman" w:hAnsi="Times New Roman" w:cs="Times New Roman"/>
          <w:sz w:val="28"/>
          <w:szCs w:val="28"/>
          <w:lang w:val="uk-UA"/>
        </w:rPr>
        <w:t>п</w:t>
      </w:r>
      <w:proofErr w:type="spellStart"/>
      <w:r w:rsidRPr="00975361">
        <w:rPr>
          <w:rFonts w:ascii="Times New Roman" w:hAnsi="Times New Roman" w:cs="Times New Roman"/>
          <w:sz w:val="28"/>
          <w:szCs w:val="28"/>
        </w:rPr>
        <w:t>роводи</w:t>
      </w:r>
      <w:proofErr w:type="spellEnd"/>
      <w:r w:rsidRPr="00975361">
        <w:rPr>
          <w:rFonts w:ascii="Times New Roman" w:hAnsi="Times New Roman" w:cs="Times New Roman"/>
          <w:sz w:val="28"/>
          <w:szCs w:val="28"/>
          <w:lang w:val="uk-UA"/>
        </w:rPr>
        <w:t>л</w:t>
      </w:r>
      <w:r w:rsidRPr="00975361">
        <w:rPr>
          <w:rFonts w:ascii="Times New Roman" w:hAnsi="Times New Roman" w:cs="Times New Roman"/>
          <w:sz w:val="28"/>
          <w:szCs w:val="28"/>
        </w:rPr>
        <w:t xml:space="preserve">и </w:t>
      </w:r>
      <w:proofErr w:type="spellStart"/>
      <w:r w:rsidRPr="00975361">
        <w:rPr>
          <w:rFonts w:ascii="Times New Roman" w:hAnsi="Times New Roman" w:cs="Times New Roman"/>
          <w:sz w:val="28"/>
          <w:szCs w:val="28"/>
        </w:rPr>
        <w:t>години</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спілкування</w:t>
      </w:r>
      <w:proofErr w:type="spellEnd"/>
      <w:r w:rsidRPr="00975361">
        <w:rPr>
          <w:rFonts w:ascii="Times New Roman" w:hAnsi="Times New Roman" w:cs="Times New Roman"/>
          <w:sz w:val="28"/>
          <w:szCs w:val="28"/>
        </w:rPr>
        <w:t xml:space="preserve">, </w:t>
      </w:r>
      <w:proofErr w:type="spellStart"/>
      <w:r w:rsidRPr="00975361">
        <w:rPr>
          <w:rFonts w:ascii="Times New Roman" w:hAnsi="Times New Roman" w:cs="Times New Roman"/>
          <w:sz w:val="28"/>
          <w:szCs w:val="28"/>
        </w:rPr>
        <w:t>присвячені</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війн</w:t>
      </w:r>
      <w:proofErr w:type="spellEnd"/>
      <w:r w:rsidRPr="00975361">
        <w:rPr>
          <w:rFonts w:ascii="Times New Roman" w:hAnsi="Times New Roman" w:cs="Times New Roman"/>
          <w:sz w:val="28"/>
          <w:szCs w:val="28"/>
          <w:lang w:val="uk-UA"/>
        </w:rPr>
        <w:t xml:space="preserve">і </w:t>
      </w:r>
      <w:r w:rsidRPr="00975361">
        <w:rPr>
          <w:rFonts w:ascii="Times New Roman" w:hAnsi="Times New Roman" w:cs="Times New Roman"/>
          <w:sz w:val="28"/>
          <w:szCs w:val="28"/>
        </w:rPr>
        <w:t>РФ</w:t>
      </w:r>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проти</w:t>
      </w:r>
      <w:proofErr w:type="spellEnd"/>
      <w:r w:rsidRPr="00975361">
        <w:rPr>
          <w:rFonts w:ascii="Times New Roman" w:hAnsi="Times New Roman" w:cs="Times New Roman"/>
          <w:sz w:val="28"/>
          <w:szCs w:val="28"/>
          <w:lang w:val="uk-UA"/>
        </w:rPr>
        <w:t xml:space="preserve"> </w:t>
      </w:r>
      <w:proofErr w:type="spellStart"/>
      <w:r w:rsidRPr="00975361">
        <w:rPr>
          <w:rFonts w:ascii="Times New Roman" w:hAnsi="Times New Roman" w:cs="Times New Roman"/>
          <w:sz w:val="28"/>
          <w:szCs w:val="28"/>
        </w:rPr>
        <w:t>України</w:t>
      </w:r>
      <w:proofErr w:type="spellEnd"/>
      <w:r w:rsidRPr="00975361">
        <w:rPr>
          <w:rFonts w:ascii="Times New Roman" w:hAnsi="Times New Roman" w:cs="Times New Roman"/>
          <w:sz w:val="28"/>
          <w:szCs w:val="28"/>
          <w:lang w:val="uk-UA"/>
        </w:rPr>
        <w:t>.</w:t>
      </w:r>
    </w:p>
    <w:p w:rsidR="00024AC2" w:rsidRPr="00975361" w:rsidRDefault="00024AC2" w:rsidP="00975361">
      <w:pPr>
        <w:shd w:val="clear" w:color="auto" w:fill="FFFFFF"/>
        <w:spacing w:after="0"/>
        <w:ind w:firstLine="709"/>
        <w:jc w:val="both"/>
        <w:rPr>
          <w:rFonts w:ascii="Times New Roman" w:eastAsia="Times New Roman" w:hAnsi="Times New Roman" w:cs="Times New Roman"/>
          <w:sz w:val="28"/>
          <w:szCs w:val="28"/>
          <w:bdr w:val="none" w:sz="0" w:space="0" w:color="auto" w:frame="1"/>
        </w:rPr>
      </w:pPr>
      <w:r w:rsidRPr="00975361">
        <w:rPr>
          <w:rFonts w:ascii="Times New Roman" w:eastAsia="Times New Roman" w:hAnsi="Times New Roman" w:cs="Times New Roman"/>
          <w:sz w:val="28"/>
          <w:szCs w:val="28"/>
          <w:bdr w:val="none" w:sz="0" w:space="0" w:color="auto" w:frame="1"/>
        </w:rPr>
        <w:lastRenderedPageBreak/>
        <w:t xml:space="preserve">Традиційно відзначаються День української писемності та мови, Міжнародний день рідної мови. Здобувачі освіти та педагогічні працівники  брали  участь у </w:t>
      </w:r>
      <w:r w:rsidRPr="00975361">
        <w:rPr>
          <w:rFonts w:ascii="Times New Roman" w:hAnsi="Times New Roman" w:cs="Times New Roman"/>
          <w:sz w:val="28"/>
          <w:szCs w:val="28"/>
        </w:rPr>
        <w:t>Шевченківських днях, Дні поезії.</w:t>
      </w:r>
    </w:p>
    <w:p w:rsidR="00024AC2" w:rsidRPr="00975361" w:rsidRDefault="00024AC2" w:rsidP="00975361">
      <w:pPr>
        <w:spacing w:after="0"/>
        <w:ind w:firstLine="709"/>
        <w:jc w:val="both"/>
        <w:rPr>
          <w:rFonts w:ascii="Times New Roman" w:hAnsi="Times New Roman" w:cs="Times New Roman"/>
          <w:sz w:val="28"/>
          <w:szCs w:val="28"/>
        </w:rPr>
      </w:pPr>
      <w:r w:rsidRPr="00975361">
        <w:rPr>
          <w:rFonts w:ascii="Times New Roman" w:hAnsi="Times New Roman" w:cs="Times New Roman"/>
          <w:sz w:val="28"/>
          <w:szCs w:val="28"/>
        </w:rPr>
        <w:t xml:space="preserve">Основними заходами  стало відзначення Дня захисника і захисниць України, День українського козацтва та УПА в рамках Декади національно-патріотичного виховання, Місячник військово-патріотичного виховання, Урок Звитяги, Декада української державності, Тиждень пам’яті Героїв Небесної Сотні, Свято Героїв,». </w:t>
      </w:r>
    </w:p>
    <w:p w:rsidR="00485E10" w:rsidRPr="00975361" w:rsidRDefault="00485E10" w:rsidP="00975361">
      <w:pPr>
        <w:spacing w:after="0"/>
        <w:ind w:firstLine="709"/>
        <w:jc w:val="both"/>
        <w:rPr>
          <w:rFonts w:ascii="Times New Roman" w:hAnsi="Times New Roman" w:cs="Times New Roman"/>
          <w:sz w:val="28"/>
          <w:szCs w:val="28"/>
        </w:rPr>
      </w:pPr>
    </w:p>
    <w:p w:rsidR="00485E10" w:rsidRPr="00975361" w:rsidRDefault="00485E10" w:rsidP="00975361">
      <w:pPr>
        <w:spacing w:after="0"/>
        <w:ind w:firstLine="709"/>
        <w:jc w:val="both"/>
        <w:rPr>
          <w:rFonts w:ascii="Times New Roman" w:hAnsi="Times New Roman" w:cs="Times New Roman"/>
          <w:sz w:val="28"/>
          <w:szCs w:val="28"/>
        </w:rPr>
      </w:pPr>
    </w:p>
    <w:p w:rsidR="00024AC2" w:rsidRPr="00975361" w:rsidRDefault="00024AC2" w:rsidP="00975361">
      <w:pPr>
        <w:spacing w:after="0"/>
        <w:jc w:val="center"/>
        <w:rPr>
          <w:rFonts w:ascii="Times New Roman" w:hAnsi="Times New Roman" w:cs="Times New Roman"/>
          <w:b/>
          <w:sz w:val="28"/>
          <w:szCs w:val="28"/>
        </w:rPr>
      </w:pPr>
      <w:r w:rsidRPr="00975361">
        <w:rPr>
          <w:rFonts w:ascii="Times New Roman" w:hAnsi="Times New Roman" w:cs="Times New Roman"/>
          <w:b/>
          <w:sz w:val="28"/>
          <w:szCs w:val="28"/>
        </w:rPr>
        <w:t xml:space="preserve">Протидія </w:t>
      </w:r>
      <w:proofErr w:type="spellStart"/>
      <w:r w:rsidRPr="00975361">
        <w:rPr>
          <w:rFonts w:ascii="Times New Roman" w:hAnsi="Times New Roman" w:cs="Times New Roman"/>
          <w:b/>
          <w:sz w:val="28"/>
          <w:szCs w:val="28"/>
        </w:rPr>
        <w:t>б</w:t>
      </w:r>
      <w:r w:rsidR="00975361">
        <w:rPr>
          <w:rFonts w:ascii="Times New Roman" w:hAnsi="Times New Roman" w:cs="Times New Roman"/>
          <w:b/>
          <w:sz w:val="28"/>
          <w:szCs w:val="28"/>
        </w:rPr>
        <w:t>улінгу</w:t>
      </w:r>
      <w:proofErr w:type="spellEnd"/>
      <w:r w:rsidR="00975361">
        <w:rPr>
          <w:rFonts w:ascii="Times New Roman" w:hAnsi="Times New Roman" w:cs="Times New Roman"/>
          <w:b/>
          <w:sz w:val="28"/>
          <w:szCs w:val="28"/>
        </w:rPr>
        <w:t xml:space="preserve"> та домашнього насильства</w:t>
      </w:r>
    </w:p>
    <w:p w:rsidR="00024AC2" w:rsidRPr="00975361" w:rsidRDefault="00024AC2" w:rsidP="00975361">
      <w:pPr>
        <w:spacing w:after="0"/>
        <w:jc w:val="both"/>
        <w:rPr>
          <w:rFonts w:ascii="Times New Roman" w:hAnsi="Times New Roman" w:cs="Times New Roman"/>
          <w:sz w:val="28"/>
          <w:szCs w:val="28"/>
        </w:rPr>
      </w:pPr>
      <w:r w:rsidRPr="00975361">
        <w:rPr>
          <w:rFonts w:ascii="Times New Roman" w:hAnsi="Times New Roman" w:cs="Times New Roman"/>
          <w:sz w:val="28"/>
          <w:szCs w:val="28"/>
        </w:rPr>
        <w:t xml:space="preserve">      Відповідно до статті 15 Закону України «Про повну загальну середню освіту» виховний процес є невід’ємною складовою освітнього процесу і має ґрунтуватися на загальнолюдських цінностях, культурних цінностях українського народу.</w:t>
      </w:r>
    </w:p>
    <w:p w:rsidR="00024AC2" w:rsidRPr="00975361" w:rsidRDefault="00024AC2" w:rsidP="00975361">
      <w:pPr>
        <w:spacing w:after="0"/>
        <w:ind w:firstLine="708"/>
        <w:jc w:val="both"/>
        <w:rPr>
          <w:rFonts w:ascii="Times New Roman" w:eastAsia="Times New Roman" w:hAnsi="Times New Roman" w:cs="Times New Roman"/>
          <w:sz w:val="28"/>
          <w:szCs w:val="28"/>
        </w:rPr>
      </w:pPr>
      <w:r w:rsidRPr="00975361">
        <w:rPr>
          <w:rFonts w:ascii="Times New Roman" w:eastAsia="Times New Roman" w:hAnsi="Times New Roman" w:cs="Times New Roman"/>
          <w:sz w:val="28"/>
          <w:szCs w:val="28"/>
        </w:rPr>
        <w:t xml:space="preserve">Протягом навчального року проводилась профілактична робота з попередження насильства. Зокрема, це стосувалося таких його проявів, як </w:t>
      </w:r>
      <w:proofErr w:type="spellStart"/>
      <w:r w:rsidRPr="00975361">
        <w:rPr>
          <w:rFonts w:ascii="Times New Roman" w:eastAsia="Times New Roman" w:hAnsi="Times New Roman" w:cs="Times New Roman"/>
          <w:sz w:val="28"/>
          <w:szCs w:val="28"/>
        </w:rPr>
        <w:t>булінг</w:t>
      </w:r>
      <w:proofErr w:type="spellEnd"/>
      <w:r w:rsidRPr="00975361">
        <w:rPr>
          <w:rFonts w:ascii="Times New Roman" w:eastAsia="Times New Roman" w:hAnsi="Times New Roman" w:cs="Times New Roman"/>
          <w:sz w:val="28"/>
          <w:szCs w:val="28"/>
        </w:rPr>
        <w:t xml:space="preserve">, </w:t>
      </w:r>
      <w:proofErr w:type="spellStart"/>
      <w:r w:rsidRPr="00975361">
        <w:rPr>
          <w:rFonts w:ascii="Times New Roman" w:eastAsia="Times New Roman" w:hAnsi="Times New Roman" w:cs="Times New Roman"/>
          <w:sz w:val="28"/>
          <w:szCs w:val="28"/>
        </w:rPr>
        <w:t>мобінг</w:t>
      </w:r>
      <w:proofErr w:type="spellEnd"/>
      <w:r w:rsidRPr="00975361">
        <w:rPr>
          <w:rFonts w:ascii="Times New Roman" w:eastAsia="Times New Roman" w:hAnsi="Times New Roman" w:cs="Times New Roman"/>
          <w:sz w:val="28"/>
          <w:szCs w:val="28"/>
        </w:rPr>
        <w:t xml:space="preserve">, </w:t>
      </w:r>
      <w:proofErr w:type="spellStart"/>
      <w:r w:rsidRPr="00975361">
        <w:rPr>
          <w:rFonts w:ascii="Times New Roman" w:eastAsia="Times New Roman" w:hAnsi="Times New Roman" w:cs="Times New Roman"/>
          <w:sz w:val="28"/>
          <w:szCs w:val="28"/>
        </w:rPr>
        <w:t>кібербулінг</w:t>
      </w:r>
      <w:proofErr w:type="spellEnd"/>
      <w:r w:rsidRPr="00975361">
        <w:rPr>
          <w:rFonts w:ascii="Times New Roman" w:eastAsia="Times New Roman" w:hAnsi="Times New Roman" w:cs="Times New Roman"/>
          <w:sz w:val="28"/>
          <w:szCs w:val="28"/>
        </w:rPr>
        <w:t xml:space="preserve"> та ін. Було проведено ряд заходів в рамках  Тижня протидії </w:t>
      </w:r>
      <w:proofErr w:type="spellStart"/>
      <w:r w:rsidRPr="00975361">
        <w:rPr>
          <w:rFonts w:ascii="Times New Roman" w:eastAsia="Times New Roman" w:hAnsi="Times New Roman" w:cs="Times New Roman"/>
          <w:sz w:val="28"/>
          <w:szCs w:val="28"/>
        </w:rPr>
        <w:t>булінгу</w:t>
      </w:r>
      <w:proofErr w:type="spellEnd"/>
      <w:r w:rsidRPr="00975361">
        <w:rPr>
          <w:rFonts w:ascii="Times New Roman" w:eastAsia="Times New Roman" w:hAnsi="Times New Roman" w:cs="Times New Roman"/>
          <w:sz w:val="28"/>
          <w:szCs w:val="28"/>
        </w:rPr>
        <w:t xml:space="preserve"> «Стоп! </w:t>
      </w:r>
      <w:proofErr w:type="spellStart"/>
      <w:r w:rsidRPr="00975361">
        <w:rPr>
          <w:rFonts w:ascii="Times New Roman" w:eastAsia="Times New Roman" w:hAnsi="Times New Roman" w:cs="Times New Roman"/>
          <w:sz w:val="28"/>
          <w:szCs w:val="28"/>
        </w:rPr>
        <w:t>Булінг</w:t>
      </w:r>
      <w:proofErr w:type="spellEnd"/>
      <w:r w:rsidRPr="00975361">
        <w:rPr>
          <w:rFonts w:ascii="Times New Roman" w:eastAsia="Times New Roman" w:hAnsi="Times New Roman" w:cs="Times New Roman"/>
          <w:sz w:val="28"/>
          <w:szCs w:val="28"/>
        </w:rPr>
        <w:t>!»: просвітницькі бесіди, тренінги, години психолога, зустрічі із працівниками ювенальної превенції.</w:t>
      </w:r>
    </w:p>
    <w:p w:rsidR="00024AC2" w:rsidRPr="00975361" w:rsidRDefault="00024AC2" w:rsidP="00975361">
      <w:pPr>
        <w:spacing w:after="0"/>
        <w:jc w:val="center"/>
        <w:rPr>
          <w:rFonts w:ascii="Times New Roman" w:hAnsi="Times New Roman" w:cs="Times New Roman"/>
          <w:b/>
          <w:sz w:val="28"/>
          <w:szCs w:val="28"/>
        </w:rPr>
      </w:pPr>
      <w:r w:rsidRPr="00975361">
        <w:rPr>
          <w:rFonts w:ascii="Times New Roman" w:hAnsi="Times New Roman" w:cs="Times New Roman"/>
          <w:b/>
          <w:sz w:val="28"/>
          <w:szCs w:val="28"/>
        </w:rPr>
        <w:t>Запобігання та протидія торгівлі людьми</w:t>
      </w:r>
    </w:p>
    <w:p w:rsidR="00024AC2" w:rsidRPr="00975361" w:rsidRDefault="00024AC2" w:rsidP="00975361">
      <w:pPr>
        <w:spacing w:after="0"/>
        <w:jc w:val="both"/>
        <w:rPr>
          <w:rFonts w:ascii="Times New Roman" w:hAnsi="Times New Roman" w:cs="Times New Roman"/>
          <w:sz w:val="28"/>
          <w:szCs w:val="28"/>
        </w:rPr>
      </w:pPr>
      <w:r w:rsidRPr="00975361">
        <w:rPr>
          <w:rFonts w:ascii="Times New Roman" w:hAnsi="Times New Roman" w:cs="Times New Roman"/>
          <w:sz w:val="28"/>
          <w:szCs w:val="28"/>
        </w:rPr>
        <w:t xml:space="preserve">Педагогічний колектив впроваджує в освітній процес заходи щодо підвищення рівня обізнаності здобувачів освітніх послуг та їх батьків з питань протидії торгівлі дітьми. </w:t>
      </w:r>
    </w:p>
    <w:p w:rsidR="00024AC2" w:rsidRPr="00975361" w:rsidRDefault="00024AC2" w:rsidP="00975361">
      <w:pPr>
        <w:spacing w:after="0"/>
        <w:ind w:firstLine="708"/>
        <w:jc w:val="both"/>
        <w:rPr>
          <w:rFonts w:ascii="Times New Roman" w:hAnsi="Times New Roman" w:cs="Times New Roman"/>
          <w:sz w:val="28"/>
          <w:szCs w:val="28"/>
        </w:rPr>
      </w:pPr>
      <w:r w:rsidRPr="00975361">
        <w:rPr>
          <w:rFonts w:ascii="Times New Roman" w:hAnsi="Times New Roman" w:cs="Times New Roman"/>
          <w:sz w:val="28"/>
          <w:szCs w:val="28"/>
        </w:rPr>
        <w:t>В ліцеї проводились такі заходи:</w:t>
      </w:r>
    </w:p>
    <w:p w:rsidR="00024AC2" w:rsidRPr="00975361" w:rsidRDefault="00024AC2" w:rsidP="00975361">
      <w:pPr>
        <w:pStyle w:val="a8"/>
        <w:numPr>
          <w:ilvl w:val="0"/>
          <w:numId w:val="4"/>
        </w:numPr>
        <w:spacing w:after="0"/>
        <w:jc w:val="both"/>
        <w:rPr>
          <w:rFonts w:ascii="Times New Roman" w:eastAsiaTheme="minorEastAsia" w:hAnsi="Times New Roman" w:cs="Times New Roman"/>
          <w:sz w:val="28"/>
          <w:szCs w:val="28"/>
          <w:lang w:val="uk-UA"/>
        </w:rPr>
      </w:pPr>
      <w:r w:rsidRPr="00975361">
        <w:rPr>
          <w:rFonts w:ascii="Times New Roman" w:hAnsi="Times New Roman" w:cs="Times New Roman"/>
          <w:sz w:val="28"/>
          <w:szCs w:val="28"/>
          <w:lang w:val="uk-UA"/>
        </w:rPr>
        <w:t>висвітлювалось законодавство у сфері протидії торгівлі людьми на сайті  закладу освіти;</w:t>
      </w:r>
    </w:p>
    <w:p w:rsidR="00024AC2" w:rsidRPr="00975361" w:rsidRDefault="00024AC2" w:rsidP="00975361">
      <w:pPr>
        <w:pStyle w:val="a8"/>
        <w:numPr>
          <w:ilvl w:val="0"/>
          <w:numId w:val="4"/>
        </w:numPr>
        <w:spacing w:before="100" w:beforeAutospacing="1" w:after="100" w:afterAutospacing="1"/>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оновлювались інформаційні матеріали у  школі  матеріалами з питань протидії торгівлі людьми;</w:t>
      </w:r>
    </w:p>
    <w:p w:rsidR="00024AC2" w:rsidRPr="00975361" w:rsidRDefault="00024AC2" w:rsidP="00975361">
      <w:pPr>
        <w:pStyle w:val="a8"/>
        <w:numPr>
          <w:ilvl w:val="0"/>
          <w:numId w:val="4"/>
        </w:numPr>
        <w:spacing w:before="100" w:beforeAutospacing="1" w:after="100" w:afterAutospacing="1"/>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підвищувався рівень обізнаності здобувачів освіти та педагогічних працівників щодо сучасних проявів торгівлі людьми;</w:t>
      </w:r>
    </w:p>
    <w:p w:rsidR="00024AC2" w:rsidRPr="00975361" w:rsidRDefault="00024AC2" w:rsidP="00975361">
      <w:pPr>
        <w:pStyle w:val="a8"/>
        <w:numPr>
          <w:ilvl w:val="0"/>
          <w:numId w:val="4"/>
        </w:numPr>
        <w:spacing w:before="100" w:beforeAutospacing="1" w:after="100" w:afterAutospacing="1"/>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 xml:space="preserve">проводились інформаційно-просвітницькі та профілактичні  заходи з протидії торгівлі людьми серед учнівської молоді, такі як, «Профілактика торгівлі людьми», «Великі права маленької дитини», «Як не стати жертвою работоргівлі», «Порушення прав дітей: експлуатація та торгівля» та заходи з безпечного поводження в інтернеті та профілактика уникнення проявів торгівлі людьми «Моя безпека в </w:t>
      </w:r>
      <w:proofErr w:type="spellStart"/>
      <w:r w:rsidRPr="00975361">
        <w:rPr>
          <w:rFonts w:ascii="Times New Roman" w:hAnsi="Times New Roman" w:cs="Times New Roman"/>
          <w:sz w:val="28"/>
          <w:szCs w:val="28"/>
          <w:lang w:val="uk-UA"/>
        </w:rPr>
        <w:t>інтернеті</w:t>
      </w:r>
      <w:proofErr w:type="spellEnd"/>
      <w:r w:rsidRPr="00975361">
        <w:rPr>
          <w:rFonts w:ascii="Times New Roman" w:hAnsi="Times New Roman" w:cs="Times New Roman"/>
          <w:sz w:val="28"/>
          <w:szCs w:val="28"/>
          <w:lang w:val="uk-UA"/>
        </w:rPr>
        <w:t xml:space="preserve"> - моя </w:t>
      </w:r>
      <w:proofErr w:type="spellStart"/>
      <w:r w:rsidRPr="00975361">
        <w:rPr>
          <w:rFonts w:ascii="Times New Roman" w:hAnsi="Times New Roman" w:cs="Times New Roman"/>
          <w:sz w:val="28"/>
          <w:szCs w:val="28"/>
          <w:lang w:val="uk-UA"/>
        </w:rPr>
        <w:t>суперсила</w:t>
      </w:r>
      <w:proofErr w:type="spellEnd"/>
      <w:r w:rsidRPr="00975361">
        <w:rPr>
          <w:rFonts w:ascii="Times New Roman" w:hAnsi="Times New Roman" w:cs="Times New Roman"/>
          <w:sz w:val="28"/>
          <w:szCs w:val="28"/>
          <w:lang w:val="uk-UA"/>
        </w:rPr>
        <w:t>» для учнів початкових класів.</w:t>
      </w:r>
    </w:p>
    <w:p w:rsidR="00024AC2" w:rsidRPr="00975361" w:rsidRDefault="00024AC2" w:rsidP="00975361">
      <w:pPr>
        <w:pStyle w:val="a8"/>
        <w:spacing w:before="100" w:beforeAutospacing="1" w:after="100" w:afterAutospacing="1"/>
        <w:jc w:val="both"/>
        <w:rPr>
          <w:rFonts w:ascii="Times New Roman" w:hAnsi="Times New Roman" w:cs="Times New Roman"/>
          <w:sz w:val="28"/>
          <w:szCs w:val="28"/>
          <w:lang w:val="uk-UA"/>
        </w:rPr>
      </w:pPr>
      <w:r w:rsidRPr="00975361">
        <w:rPr>
          <w:rFonts w:ascii="Times New Roman" w:hAnsi="Times New Roman" w:cs="Times New Roman"/>
          <w:sz w:val="28"/>
          <w:szCs w:val="28"/>
          <w:lang w:val="uk-UA"/>
        </w:rPr>
        <w:t xml:space="preserve">   «Моя безпека в інтернеті» для 5-11 класів упродовж акції «16 днів проти насильства» та в рамках відзначення Всесвітнього дня безпеки Інтернету.</w:t>
      </w:r>
    </w:p>
    <w:p w:rsidR="00024AC2" w:rsidRPr="00975361" w:rsidRDefault="00024AC2" w:rsidP="00975361">
      <w:pPr>
        <w:spacing w:before="100" w:beforeAutospacing="1" w:after="100" w:afterAutospacing="1"/>
        <w:jc w:val="center"/>
        <w:rPr>
          <w:rFonts w:ascii="Times New Roman" w:hAnsi="Times New Roman" w:cs="Times New Roman"/>
          <w:b/>
          <w:sz w:val="28"/>
          <w:szCs w:val="28"/>
        </w:rPr>
      </w:pPr>
      <w:r w:rsidRPr="00975361">
        <w:rPr>
          <w:rFonts w:ascii="Times New Roman" w:hAnsi="Times New Roman" w:cs="Times New Roman"/>
          <w:b/>
          <w:sz w:val="28"/>
          <w:szCs w:val="28"/>
        </w:rPr>
        <w:lastRenderedPageBreak/>
        <w:t>Профілактика шкідливих</w:t>
      </w:r>
      <w:r w:rsidR="00975361">
        <w:rPr>
          <w:rFonts w:ascii="Times New Roman" w:hAnsi="Times New Roman" w:cs="Times New Roman"/>
          <w:b/>
          <w:sz w:val="28"/>
          <w:szCs w:val="28"/>
        </w:rPr>
        <w:t xml:space="preserve"> звичок та девіантної поведінки</w:t>
      </w:r>
    </w:p>
    <w:p w:rsidR="00024AC2" w:rsidRPr="00975361" w:rsidRDefault="00975361" w:rsidP="0097536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      </w:t>
      </w:r>
      <w:r w:rsidR="00024AC2" w:rsidRPr="00975361">
        <w:rPr>
          <w:rFonts w:ascii="Times New Roman" w:hAnsi="Times New Roman" w:cs="Times New Roman"/>
          <w:sz w:val="28"/>
          <w:szCs w:val="28"/>
        </w:rPr>
        <w:t xml:space="preserve">Профілактика  девіантної поведінки є важливим чинником який впливає на формування здорової та повноцінної особистості. Педагогічний колектив ліцею своєчасно проводить превенцію щодо попередження девіантної поведінки, акцентуючи свою увагу на </w:t>
      </w:r>
      <w:proofErr w:type="spellStart"/>
      <w:r w:rsidR="00024AC2" w:rsidRPr="00975361">
        <w:rPr>
          <w:rFonts w:ascii="Times New Roman" w:hAnsi="Times New Roman" w:cs="Times New Roman"/>
          <w:sz w:val="28"/>
          <w:szCs w:val="28"/>
        </w:rPr>
        <w:t>адиктивній</w:t>
      </w:r>
      <w:proofErr w:type="spellEnd"/>
      <w:r w:rsidR="00024AC2" w:rsidRPr="00975361">
        <w:rPr>
          <w:rFonts w:ascii="Times New Roman" w:hAnsi="Times New Roman" w:cs="Times New Roman"/>
          <w:sz w:val="28"/>
          <w:szCs w:val="28"/>
        </w:rPr>
        <w:t xml:space="preserve"> поведінці, про формування навичок здорового способу життя серед учнівської молоді та учнів початкових класів. </w:t>
      </w:r>
    </w:p>
    <w:p w:rsidR="00024AC2" w:rsidRPr="00975361" w:rsidRDefault="00024AC2" w:rsidP="00975361">
      <w:pPr>
        <w:spacing w:before="100" w:beforeAutospacing="1" w:after="100" w:afterAutospacing="1"/>
        <w:jc w:val="both"/>
        <w:rPr>
          <w:rFonts w:ascii="Times New Roman" w:hAnsi="Times New Roman" w:cs="Times New Roman"/>
          <w:sz w:val="28"/>
          <w:szCs w:val="28"/>
        </w:rPr>
      </w:pPr>
      <w:r w:rsidRPr="00975361">
        <w:rPr>
          <w:rFonts w:ascii="Times New Roman" w:hAnsi="Times New Roman" w:cs="Times New Roman"/>
          <w:sz w:val="28"/>
          <w:szCs w:val="28"/>
        </w:rPr>
        <w:t xml:space="preserve">     Протягом 2024-2025 навчального року були проведені такі інтерактивні заняття з елементами тренінгу, виховні години, бесіди, як </w:t>
      </w:r>
      <w:r w:rsidR="00485E10" w:rsidRPr="00975361">
        <w:rPr>
          <w:rFonts w:ascii="Times New Roman" w:hAnsi="Times New Roman" w:cs="Times New Roman"/>
          <w:sz w:val="28"/>
          <w:szCs w:val="28"/>
        </w:rPr>
        <w:t>:«Паління-данина моді, звичка</w:t>
      </w:r>
      <w:r w:rsidRPr="00975361">
        <w:rPr>
          <w:rFonts w:ascii="Times New Roman" w:hAnsi="Times New Roman" w:cs="Times New Roman"/>
          <w:sz w:val="28"/>
          <w:szCs w:val="28"/>
        </w:rPr>
        <w:t xml:space="preserve">. Хвороба» для учнів 5-11класів;«Здоровий спосіб життя-це корисно та круто!», «НІ-шкідливим звичкам!», «Профілактика адитивної поведінки», «Отруйні речовини: характеристика та вплив на організм людини», «Як попередити шкідливі звички», «Негативний вплив куріння на здоров’я дитини. Що таке </w:t>
      </w:r>
      <w:proofErr w:type="spellStart"/>
      <w:r w:rsidRPr="00975361">
        <w:rPr>
          <w:rFonts w:ascii="Times New Roman" w:hAnsi="Times New Roman" w:cs="Times New Roman"/>
          <w:sz w:val="28"/>
          <w:szCs w:val="28"/>
        </w:rPr>
        <w:t>вейп</w:t>
      </w:r>
      <w:proofErr w:type="spellEnd"/>
      <w:r w:rsidRPr="00975361">
        <w:rPr>
          <w:rFonts w:ascii="Times New Roman" w:hAnsi="Times New Roman" w:cs="Times New Roman"/>
          <w:sz w:val="28"/>
          <w:szCs w:val="28"/>
        </w:rPr>
        <w:t xml:space="preserve">?», інформаційний дайджест «Не потрап у тенета». </w:t>
      </w:r>
    </w:p>
    <w:p w:rsidR="00024AC2" w:rsidRPr="00975361" w:rsidRDefault="00024AC2" w:rsidP="00975361">
      <w:pPr>
        <w:pStyle w:val="a7"/>
        <w:spacing w:before="0" w:beforeAutospacing="0" w:after="0" w:afterAutospacing="0" w:line="276" w:lineRule="auto"/>
        <w:ind w:firstLine="709"/>
        <w:contextualSpacing/>
        <w:jc w:val="center"/>
        <w:rPr>
          <w:b/>
          <w:sz w:val="28"/>
          <w:szCs w:val="28"/>
          <w:lang w:val="uk-UA"/>
        </w:rPr>
      </w:pPr>
      <w:r w:rsidRPr="00975361">
        <w:rPr>
          <w:b/>
          <w:bCs/>
          <w:sz w:val="28"/>
          <w:szCs w:val="28"/>
          <w:lang w:val="uk-UA"/>
        </w:rPr>
        <w:t>Сприяння розв</w:t>
      </w:r>
      <w:r w:rsidR="00975361">
        <w:rPr>
          <w:b/>
          <w:bCs/>
          <w:sz w:val="28"/>
          <w:szCs w:val="28"/>
          <w:lang w:val="uk-UA"/>
        </w:rPr>
        <w:t>итку учнівського самоврядування</w:t>
      </w:r>
    </w:p>
    <w:p w:rsidR="00024AC2" w:rsidRPr="00975361" w:rsidRDefault="00024AC2" w:rsidP="00975361">
      <w:pPr>
        <w:pStyle w:val="a7"/>
        <w:spacing w:before="0" w:beforeAutospacing="0" w:after="0" w:afterAutospacing="0" w:line="276" w:lineRule="auto"/>
        <w:ind w:firstLine="709"/>
        <w:contextualSpacing/>
        <w:jc w:val="both"/>
        <w:rPr>
          <w:sz w:val="28"/>
          <w:szCs w:val="28"/>
          <w:lang w:val="uk-UA"/>
        </w:rPr>
      </w:pPr>
      <w:r w:rsidRPr="00975361">
        <w:rPr>
          <w:sz w:val="28"/>
          <w:szCs w:val="28"/>
          <w:lang w:val="uk-UA"/>
        </w:rPr>
        <w:t xml:space="preserve">Робота учнівського самоврядування є невід’ємною ланкою розвитку талановитої молоді, залучення їх до масових заходів, інформаційних хвилинок, майстер класів, </w:t>
      </w:r>
      <w:proofErr w:type="spellStart"/>
      <w:r w:rsidRPr="00975361">
        <w:rPr>
          <w:sz w:val="28"/>
          <w:szCs w:val="28"/>
          <w:lang w:val="uk-UA"/>
        </w:rPr>
        <w:t>квестів</w:t>
      </w:r>
      <w:proofErr w:type="spellEnd"/>
      <w:r w:rsidRPr="00975361">
        <w:rPr>
          <w:sz w:val="28"/>
          <w:szCs w:val="28"/>
          <w:lang w:val="uk-UA"/>
        </w:rPr>
        <w:t xml:space="preserve"> протягом навчального року. </w:t>
      </w:r>
      <w:r w:rsidRPr="00975361">
        <w:rPr>
          <w:color w:val="000000"/>
          <w:sz w:val="28"/>
          <w:szCs w:val="28"/>
          <w:lang w:val="uk-UA"/>
        </w:rPr>
        <w:t xml:space="preserve">Формування ініціативної,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 </w:t>
      </w:r>
      <w:r w:rsidRPr="00975361">
        <w:rPr>
          <w:color w:val="000000"/>
          <w:sz w:val="28"/>
          <w:szCs w:val="28"/>
        </w:rPr>
        <w:t xml:space="preserve">Модель </w:t>
      </w:r>
      <w:proofErr w:type="spellStart"/>
      <w:r w:rsidRPr="00975361">
        <w:rPr>
          <w:color w:val="000000"/>
          <w:sz w:val="28"/>
          <w:szCs w:val="28"/>
        </w:rPr>
        <w:t>учнівського</w:t>
      </w:r>
      <w:proofErr w:type="spellEnd"/>
      <w:r w:rsidRPr="00975361">
        <w:rPr>
          <w:color w:val="000000"/>
          <w:sz w:val="28"/>
          <w:szCs w:val="28"/>
        </w:rPr>
        <w:t xml:space="preserve"> </w:t>
      </w:r>
      <w:proofErr w:type="spellStart"/>
      <w:r w:rsidRPr="00975361">
        <w:rPr>
          <w:color w:val="000000"/>
          <w:sz w:val="28"/>
          <w:szCs w:val="28"/>
        </w:rPr>
        <w:t>самоврядування</w:t>
      </w:r>
      <w:proofErr w:type="spellEnd"/>
      <w:r w:rsidRPr="00975361">
        <w:rPr>
          <w:color w:val="000000"/>
          <w:sz w:val="28"/>
          <w:szCs w:val="28"/>
        </w:rPr>
        <w:t xml:space="preserve">  </w:t>
      </w:r>
      <w:r w:rsidRPr="00975361">
        <w:rPr>
          <w:color w:val="000000"/>
          <w:sz w:val="28"/>
          <w:szCs w:val="28"/>
          <w:lang w:val="uk-UA"/>
        </w:rPr>
        <w:t>ліцею</w:t>
      </w:r>
      <w:r w:rsidRPr="00975361">
        <w:rPr>
          <w:color w:val="000000"/>
          <w:sz w:val="28"/>
          <w:szCs w:val="28"/>
        </w:rPr>
        <w:t xml:space="preserve"> </w:t>
      </w:r>
      <w:proofErr w:type="spellStart"/>
      <w:r w:rsidRPr="00975361">
        <w:rPr>
          <w:color w:val="000000"/>
          <w:sz w:val="28"/>
          <w:szCs w:val="28"/>
        </w:rPr>
        <w:t>має</w:t>
      </w:r>
      <w:proofErr w:type="spellEnd"/>
      <w:r w:rsidRPr="00975361">
        <w:rPr>
          <w:color w:val="000000"/>
          <w:sz w:val="28"/>
          <w:szCs w:val="28"/>
        </w:rPr>
        <w:t xml:space="preserve"> </w:t>
      </w:r>
      <w:proofErr w:type="spellStart"/>
      <w:r w:rsidRPr="00975361">
        <w:rPr>
          <w:color w:val="000000"/>
          <w:sz w:val="28"/>
          <w:szCs w:val="28"/>
        </w:rPr>
        <w:t>цілеспрямовану</w:t>
      </w:r>
      <w:proofErr w:type="spellEnd"/>
      <w:r w:rsidRPr="00975361">
        <w:rPr>
          <w:color w:val="000000"/>
          <w:sz w:val="28"/>
          <w:szCs w:val="28"/>
        </w:rPr>
        <w:t xml:space="preserve">, </w:t>
      </w:r>
      <w:proofErr w:type="spellStart"/>
      <w:r w:rsidRPr="00975361">
        <w:rPr>
          <w:color w:val="000000"/>
          <w:sz w:val="28"/>
          <w:szCs w:val="28"/>
        </w:rPr>
        <w:t>конкретну</w:t>
      </w:r>
      <w:proofErr w:type="spellEnd"/>
      <w:r w:rsidRPr="00975361">
        <w:rPr>
          <w:color w:val="000000"/>
          <w:sz w:val="28"/>
          <w:szCs w:val="28"/>
        </w:rPr>
        <w:t xml:space="preserve">, </w:t>
      </w:r>
      <w:proofErr w:type="spellStart"/>
      <w:r w:rsidRPr="00975361">
        <w:rPr>
          <w:color w:val="000000"/>
          <w:sz w:val="28"/>
          <w:szCs w:val="28"/>
        </w:rPr>
        <w:t>систематичну</w:t>
      </w:r>
      <w:proofErr w:type="spellEnd"/>
      <w:r w:rsidRPr="00975361">
        <w:rPr>
          <w:color w:val="000000"/>
          <w:sz w:val="28"/>
          <w:szCs w:val="28"/>
        </w:rPr>
        <w:t xml:space="preserve">, </w:t>
      </w:r>
      <w:proofErr w:type="spellStart"/>
      <w:r w:rsidRPr="00975361">
        <w:rPr>
          <w:color w:val="000000"/>
          <w:sz w:val="28"/>
          <w:szCs w:val="28"/>
        </w:rPr>
        <w:t>організовану</w:t>
      </w:r>
      <w:proofErr w:type="spellEnd"/>
      <w:r w:rsidRPr="00975361">
        <w:rPr>
          <w:color w:val="000000"/>
          <w:sz w:val="28"/>
          <w:szCs w:val="28"/>
        </w:rPr>
        <w:t xml:space="preserve"> </w:t>
      </w:r>
      <w:proofErr w:type="spellStart"/>
      <w:r w:rsidRPr="00975361">
        <w:rPr>
          <w:color w:val="000000"/>
          <w:sz w:val="28"/>
          <w:szCs w:val="28"/>
        </w:rPr>
        <w:t>і</w:t>
      </w:r>
      <w:proofErr w:type="spellEnd"/>
      <w:r w:rsidRPr="00975361">
        <w:rPr>
          <w:color w:val="000000"/>
          <w:sz w:val="28"/>
          <w:szCs w:val="28"/>
        </w:rPr>
        <w:t xml:space="preserve"> </w:t>
      </w:r>
      <w:proofErr w:type="spellStart"/>
      <w:r w:rsidRPr="00975361">
        <w:rPr>
          <w:color w:val="000000"/>
          <w:sz w:val="28"/>
          <w:szCs w:val="28"/>
        </w:rPr>
        <w:t>прогнозовану</w:t>
      </w:r>
      <w:proofErr w:type="spellEnd"/>
      <w:r w:rsidRPr="00975361">
        <w:rPr>
          <w:color w:val="000000"/>
          <w:sz w:val="28"/>
          <w:szCs w:val="28"/>
        </w:rPr>
        <w:t xml:space="preserve"> за </w:t>
      </w:r>
      <w:proofErr w:type="spellStart"/>
      <w:r w:rsidRPr="00975361">
        <w:rPr>
          <w:color w:val="000000"/>
          <w:sz w:val="28"/>
          <w:szCs w:val="28"/>
        </w:rPr>
        <w:t>наслідками</w:t>
      </w:r>
      <w:proofErr w:type="spellEnd"/>
      <w:r w:rsidRPr="00975361">
        <w:rPr>
          <w:color w:val="000000"/>
          <w:sz w:val="28"/>
          <w:szCs w:val="28"/>
        </w:rPr>
        <w:t xml:space="preserve"> </w:t>
      </w:r>
      <w:proofErr w:type="spellStart"/>
      <w:r w:rsidRPr="00975361">
        <w:rPr>
          <w:color w:val="000000"/>
          <w:sz w:val="28"/>
          <w:szCs w:val="28"/>
        </w:rPr>
        <w:t>діяльність</w:t>
      </w:r>
      <w:proofErr w:type="spellEnd"/>
      <w:r w:rsidRPr="00975361">
        <w:rPr>
          <w:color w:val="000000"/>
          <w:sz w:val="28"/>
          <w:szCs w:val="28"/>
        </w:rPr>
        <w:t xml:space="preserve">. Робота </w:t>
      </w:r>
      <w:proofErr w:type="spellStart"/>
      <w:r w:rsidRPr="00975361">
        <w:rPr>
          <w:color w:val="000000"/>
          <w:sz w:val="28"/>
          <w:szCs w:val="28"/>
        </w:rPr>
        <w:t>самоврядування</w:t>
      </w:r>
      <w:proofErr w:type="spellEnd"/>
      <w:r w:rsidRPr="00975361">
        <w:rPr>
          <w:color w:val="000000"/>
          <w:sz w:val="28"/>
          <w:szCs w:val="28"/>
        </w:rPr>
        <w:t xml:space="preserve"> </w:t>
      </w:r>
      <w:proofErr w:type="spellStart"/>
      <w:r w:rsidRPr="00975361">
        <w:rPr>
          <w:color w:val="000000"/>
          <w:sz w:val="28"/>
          <w:szCs w:val="28"/>
        </w:rPr>
        <w:t>налагоджена</w:t>
      </w:r>
      <w:proofErr w:type="spellEnd"/>
      <w:r w:rsidRPr="00975361">
        <w:rPr>
          <w:color w:val="000000"/>
          <w:sz w:val="28"/>
          <w:szCs w:val="28"/>
        </w:rPr>
        <w:t xml:space="preserve"> таким чином, </w:t>
      </w:r>
      <w:proofErr w:type="spellStart"/>
      <w:r w:rsidRPr="00975361">
        <w:rPr>
          <w:color w:val="000000"/>
          <w:sz w:val="28"/>
          <w:szCs w:val="28"/>
        </w:rPr>
        <w:t>що</w:t>
      </w:r>
      <w:proofErr w:type="spellEnd"/>
      <w:r w:rsidRPr="00975361">
        <w:rPr>
          <w:color w:val="000000"/>
          <w:sz w:val="28"/>
          <w:szCs w:val="28"/>
        </w:rPr>
        <w:t xml:space="preserve"> </w:t>
      </w:r>
      <w:proofErr w:type="spellStart"/>
      <w:r w:rsidRPr="00975361">
        <w:rPr>
          <w:color w:val="000000"/>
          <w:sz w:val="28"/>
          <w:szCs w:val="28"/>
        </w:rPr>
        <w:t>кожен</w:t>
      </w:r>
      <w:proofErr w:type="spellEnd"/>
      <w:r w:rsidRPr="00975361">
        <w:rPr>
          <w:color w:val="000000"/>
          <w:sz w:val="28"/>
          <w:szCs w:val="28"/>
        </w:rPr>
        <w:t xml:space="preserve"> </w:t>
      </w:r>
      <w:proofErr w:type="spellStart"/>
      <w:r w:rsidRPr="00975361">
        <w:rPr>
          <w:color w:val="000000"/>
          <w:sz w:val="28"/>
          <w:szCs w:val="28"/>
        </w:rPr>
        <w:t>представник</w:t>
      </w:r>
      <w:proofErr w:type="spellEnd"/>
      <w:r w:rsidRPr="00975361">
        <w:rPr>
          <w:color w:val="000000"/>
          <w:sz w:val="28"/>
          <w:szCs w:val="28"/>
        </w:rPr>
        <w:t xml:space="preserve"> </w:t>
      </w:r>
      <w:proofErr w:type="spellStart"/>
      <w:r w:rsidRPr="00975361">
        <w:rPr>
          <w:color w:val="000000"/>
          <w:sz w:val="28"/>
          <w:szCs w:val="28"/>
        </w:rPr>
        <w:t>учнівського</w:t>
      </w:r>
      <w:proofErr w:type="spellEnd"/>
      <w:r w:rsidRPr="00975361">
        <w:rPr>
          <w:color w:val="000000"/>
          <w:sz w:val="28"/>
          <w:szCs w:val="28"/>
        </w:rPr>
        <w:t xml:space="preserve"> </w:t>
      </w:r>
      <w:proofErr w:type="spellStart"/>
      <w:r w:rsidRPr="00975361">
        <w:rPr>
          <w:color w:val="000000"/>
          <w:sz w:val="28"/>
          <w:szCs w:val="28"/>
        </w:rPr>
        <w:t>самоврядування</w:t>
      </w:r>
      <w:proofErr w:type="spellEnd"/>
      <w:r w:rsidRPr="00975361">
        <w:rPr>
          <w:color w:val="000000"/>
          <w:sz w:val="28"/>
          <w:szCs w:val="28"/>
        </w:rPr>
        <w:t xml:space="preserve"> </w:t>
      </w:r>
      <w:proofErr w:type="spellStart"/>
      <w:r w:rsidRPr="00975361">
        <w:rPr>
          <w:color w:val="000000"/>
          <w:sz w:val="28"/>
          <w:szCs w:val="28"/>
        </w:rPr>
        <w:t>має</w:t>
      </w:r>
      <w:proofErr w:type="spellEnd"/>
      <w:r w:rsidRPr="00975361">
        <w:rPr>
          <w:color w:val="000000"/>
          <w:sz w:val="28"/>
          <w:szCs w:val="28"/>
        </w:rPr>
        <w:t xml:space="preserve"> </w:t>
      </w:r>
      <w:proofErr w:type="spellStart"/>
      <w:r w:rsidRPr="00975361">
        <w:rPr>
          <w:color w:val="000000"/>
          <w:sz w:val="28"/>
          <w:szCs w:val="28"/>
        </w:rPr>
        <w:t>доручення</w:t>
      </w:r>
      <w:proofErr w:type="spellEnd"/>
      <w:r w:rsidRPr="00975361">
        <w:rPr>
          <w:color w:val="000000"/>
          <w:sz w:val="28"/>
          <w:szCs w:val="28"/>
        </w:rPr>
        <w:t xml:space="preserve">. </w:t>
      </w:r>
      <w:r w:rsidRPr="00975361">
        <w:rPr>
          <w:color w:val="000000"/>
          <w:sz w:val="28"/>
          <w:szCs w:val="28"/>
          <w:lang w:val="uk-UA"/>
        </w:rPr>
        <w:t xml:space="preserve">Лідери </w:t>
      </w:r>
      <w:r w:rsidRPr="00975361">
        <w:rPr>
          <w:color w:val="000000"/>
          <w:sz w:val="28"/>
          <w:szCs w:val="28"/>
        </w:rPr>
        <w:t xml:space="preserve"> </w:t>
      </w:r>
      <w:proofErr w:type="spellStart"/>
      <w:r w:rsidRPr="00975361">
        <w:rPr>
          <w:color w:val="000000"/>
          <w:sz w:val="28"/>
          <w:szCs w:val="28"/>
        </w:rPr>
        <w:t>учнівського</w:t>
      </w:r>
      <w:proofErr w:type="spellEnd"/>
      <w:r w:rsidRPr="00975361">
        <w:rPr>
          <w:color w:val="000000"/>
          <w:sz w:val="28"/>
          <w:szCs w:val="28"/>
        </w:rPr>
        <w:t xml:space="preserve"> </w:t>
      </w:r>
      <w:proofErr w:type="spellStart"/>
      <w:r w:rsidRPr="00975361">
        <w:rPr>
          <w:color w:val="000000"/>
          <w:sz w:val="28"/>
          <w:szCs w:val="28"/>
        </w:rPr>
        <w:t>самоврядування</w:t>
      </w:r>
      <w:proofErr w:type="spellEnd"/>
      <w:r w:rsidRPr="00975361">
        <w:rPr>
          <w:color w:val="000000"/>
          <w:sz w:val="28"/>
          <w:szCs w:val="28"/>
        </w:rPr>
        <w:t xml:space="preserve"> брали </w:t>
      </w:r>
      <w:r w:rsidRPr="00975361">
        <w:rPr>
          <w:color w:val="000000"/>
          <w:sz w:val="28"/>
          <w:szCs w:val="28"/>
          <w:lang w:val="uk-UA"/>
        </w:rPr>
        <w:t xml:space="preserve">активну  </w:t>
      </w:r>
      <w:r w:rsidRPr="00975361">
        <w:rPr>
          <w:color w:val="000000"/>
          <w:sz w:val="28"/>
          <w:szCs w:val="28"/>
        </w:rPr>
        <w:t xml:space="preserve">участь в </w:t>
      </w:r>
      <w:r w:rsidRPr="00975361">
        <w:rPr>
          <w:color w:val="000000"/>
          <w:sz w:val="28"/>
          <w:szCs w:val="28"/>
          <w:lang w:val="uk-UA"/>
        </w:rPr>
        <w:t xml:space="preserve">організації і проведенні Дня учнівського самоврядування, Тижня толерантності, «Тереновій грі», День вишиванки, День миру,  благодійних та екологічних акціях: «Миколай іде до сиріт», «П’ять картоплин», «Посади дерево», «Друге життя пластику»,  «Чужих дітей не буває», «П’ять картоплин»,благодійна </w:t>
      </w:r>
      <w:proofErr w:type="spellStart"/>
      <w:r w:rsidRPr="00975361">
        <w:rPr>
          <w:color w:val="000000"/>
          <w:sz w:val="28"/>
          <w:szCs w:val="28"/>
          <w:lang w:val="uk-UA"/>
        </w:rPr>
        <w:t>ярмарка</w:t>
      </w:r>
      <w:proofErr w:type="spellEnd"/>
      <w:r w:rsidRPr="00975361">
        <w:rPr>
          <w:color w:val="000000"/>
          <w:sz w:val="28"/>
          <w:szCs w:val="28"/>
          <w:lang w:val="uk-UA"/>
        </w:rPr>
        <w:t xml:space="preserve"> на потреби ЗСУ, фестиваль «Військові обереги» (виготовлення окопних свічок), танцювально-спортивний </w:t>
      </w:r>
      <w:proofErr w:type="spellStart"/>
      <w:r w:rsidRPr="00975361">
        <w:rPr>
          <w:color w:val="000000"/>
          <w:sz w:val="28"/>
          <w:szCs w:val="28"/>
          <w:lang w:val="uk-UA"/>
        </w:rPr>
        <w:t>флешмоб</w:t>
      </w:r>
      <w:proofErr w:type="spellEnd"/>
      <w:r w:rsidRPr="00975361">
        <w:rPr>
          <w:color w:val="000000"/>
          <w:sz w:val="28"/>
          <w:szCs w:val="28"/>
          <w:lang w:val="uk-UA"/>
        </w:rPr>
        <w:t xml:space="preserve"> до Всесвітнього Дня здоров’я, акція «Писанка для ЗСУ», </w:t>
      </w:r>
      <w:proofErr w:type="spellStart"/>
      <w:r w:rsidRPr="00975361">
        <w:rPr>
          <w:color w:val="000000"/>
          <w:sz w:val="28"/>
          <w:szCs w:val="28"/>
          <w:lang w:val="uk-UA"/>
        </w:rPr>
        <w:t>фотозона</w:t>
      </w:r>
      <w:proofErr w:type="spellEnd"/>
      <w:r w:rsidRPr="00975361">
        <w:rPr>
          <w:color w:val="000000"/>
          <w:sz w:val="28"/>
          <w:szCs w:val="28"/>
          <w:lang w:val="uk-UA"/>
        </w:rPr>
        <w:t xml:space="preserve"> та вікторини до Дня Вишиванки.</w:t>
      </w:r>
    </w:p>
    <w:p w:rsidR="00024AC2" w:rsidRPr="00975361" w:rsidRDefault="00975361" w:rsidP="00975361">
      <w:pPr>
        <w:pStyle w:val="a7"/>
        <w:spacing w:before="0" w:beforeAutospacing="0" w:after="0" w:afterAutospacing="0" w:line="276" w:lineRule="auto"/>
        <w:ind w:firstLine="709"/>
        <w:contextualSpacing/>
        <w:jc w:val="center"/>
        <w:rPr>
          <w:b/>
          <w:sz w:val="28"/>
          <w:szCs w:val="28"/>
          <w:lang w:val="uk-UA"/>
        </w:rPr>
      </w:pPr>
      <w:r>
        <w:rPr>
          <w:b/>
          <w:sz w:val="28"/>
          <w:szCs w:val="28"/>
          <w:lang w:val="uk-UA"/>
        </w:rPr>
        <w:t>Сімейне виховання</w:t>
      </w:r>
    </w:p>
    <w:p w:rsidR="00024AC2" w:rsidRPr="00975361" w:rsidRDefault="00024AC2" w:rsidP="00975361">
      <w:pPr>
        <w:pStyle w:val="a7"/>
        <w:spacing w:before="0" w:beforeAutospacing="0" w:after="0" w:afterAutospacing="0" w:line="276" w:lineRule="auto"/>
        <w:ind w:firstLine="709"/>
        <w:contextualSpacing/>
        <w:jc w:val="both"/>
        <w:rPr>
          <w:rFonts w:eastAsia="Calibri"/>
          <w:sz w:val="28"/>
          <w:szCs w:val="28"/>
          <w:lang w:val="uk-UA"/>
        </w:rPr>
      </w:pPr>
      <w:r w:rsidRPr="00975361">
        <w:rPr>
          <w:sz w:val="28"/>
          <w:szCs w:val="28"/>
          <w:lang w:val="uk-UA"/>
        </w:rPr>
        <w:t xml:space="preserve"> Головною метою родини є функція виховання людини і громадянина. Головний сенс і мета сімейного життя- виховання дітей. Виховання, якщо воно бажає щастя дитині, повинно виховувати її не для щастя, а приготувати до праці життя. Регулювання батьківської відповідальності за виховання є актуальним в сучасних умовах і ці питання унормовані в нормативно-правових актах України щодо прав, обов’язків та відповідальності батьків за виховання </w:t>
      </w:r>
      <w:r w:rsidRPr="00975361">
        <w:rPr>
          <w:sz w:val="28"/>
          <w:szCs w:val="28"/>
          <w:lang w:val="uk-UA"/>
        </w:rPr>
        <w:lastRenderedPageBreak/>
        <w:t xml:space="preserve">дітей. Питання батьківської відповідальності за виконання своїх обов’язків щодо забезпечення права дитини на повну загальну середню освіту своєчасно розглядали на загальношкільних батьківських зборах. Одним із пріоритетів НУШ є партнерська взаємодія батьківської і педагогічної спільноти. Батьки здобувачів освіти залучені до різноманітних заходів, благодійних акцій, лекторіїв, батьківських зборів, екскурсій, профорієнтаційної роботи, відвідання майстер класів та активної участі в освітньому процесі ліцею. </w:t>
      </w:r>
      <w:r w:rsidRPr="00975361">
        <w:rPr>
          <w:rFonts w:eastAsia="Calibri"/>
          <w:sz w:val="28"/>
          <w:szCs w:val="28"/>
          <w:lang w:val="uk-UA"/>
        </w:rPr>
        <w:t>Класні керівники в роботі надавали перевагу груповим та індивідуальним формам роботи з батьками  (бесіди, індивідуальне спілкування, батьківські збори).</w:t>
      </w:r>
    </w:p>
    <w:p w:rsidR="00024AC2" w:rsidRPr="00975361" w:rsidRDefault="00975361" w:rsidP="00975361">
      <w:pPr>
        <w:pStyle w:val="a7"/>
        <w:spacing w:before="0" w:beforeAutospacing="0" w:after="0" w:afterAutospacing="0" w:line="276" w:lineRule="auto"/>
        <w:ind w:firstLine="709"/>
        <w:contextualSpacing/>
        <w:jc w:val="center"/>
        <w:rPr>
          <w:b/>
          <w:sz w:val="28"/>
          <w:szCs w:val="28"/>
          <w:lang w:val="uk-UA"/>
        </w:rPr>
      </w:pPr>
      <w:r>
        <w:rPr>
          <w:rFonts w:eastAsia="Calibri"/>
          <w:b/>
          <w:sz w:val="28"/>
          <w:szCs w:val="28"/>
          <w:lang w:val="uk-UA"/>
        </w:rPr>
        <w:t>Безпека дитини</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75361">
        <w:rPr>
          <w:rFonts w:ascii="Times New Roman" w:eastAsia="Times New Roman" w:hAnsi="Times New Roman" w:cs="Times New Roman"/>
          <w:color w:val="000000"/>
          <w:sz w:val="28"/>
          <w:szCs w:val="28"/>
        </w:rPr>
        <w:t xml:space="preserve">     В закладі проводилася цілеспрямована профілактична робота з безпеки життєдіяльності з учасниками освітнього процесу в рамках тижнів «Увага! Діти на дорозі», «Безпеки життєдіяльності», «Пожежна безпека», «</w:t>
      </w:r>
      <w:proofErr w:type="spellStart"/>
      <w:r w:rsidRPr="00975361">
        <w:rPr>
          <w:rFonts w:ascii="Times New Roman" w:eastAsia="Times New Roman" w:hAnsi="Times New Roman" w:cs="Times New Roman"/>
          <w:color w:val="000000"/>
          <w:sz w:val="28"/>
          <w:szCs w:val="28"/>
        </w:rPr>
        <w:t>Антивербування</w:t>
      </w:r>
      <w:proofErr w:type="spellEnd"/>
      <w:r w:rsidRPr="00975361">
        <w:rPr>
          <w:rFonts w:ascii="Times New Roman" w:eastAsia="Times New Roman" w:hAnsi="Times New Roman" w:cs="Times New Roman"/>
          <w:color w:val="000000"/>
          <w:sz w:val="28"/>
          <w:szCs w:val="28"/>
        </w:rPr>
        <w:t>», буклет «Здоровий спосіб життя», «Культура харчування та переваги здорового харчування».</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xml:space="preserve"> Для удосконалення профілактичної роботи щодо запобігання дитячого травматизму серед вихованців класними керівниками проводиться комплекс бесід:</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 дорожнього руху;</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 протипожежної безпеки;</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запобігання отруєнь;</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 безпеки при користуванні газом;</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w:t>
      </w:r>
      <w:r w:rsidR="004107D7" w:rsidRPr="00975361">
        <w:rPr>
          <w:rFonts w:ascii="Times New Roman" w:eastAsia="Times New Roman" w:hAnsi="Times New Roman" w:cs="Times New Roman"/>
          <w:color w:val="000000"/>
          <w:sz w:val="28"/>
          <w:szCs w:val="28"/>
        </w:rPr>
        <w:t xml:space="preserve"> </w:t>
      </w:r>
      <w:r w:rsidRPr="00975361">
        <w:rPr>
          <w:rFonts w:ascii="Times New Roman" w:eastAsia="Times New Roman" w:hAnsi="Times New Roman" w:cs="Times New Roman"/>
          <w:color w:val="000000"/>
          <w:sz w:val="28"/>
          <w:szCs w:val="28"/>
        </w:rPr>
        <w:t>безпеки з вибухонебезпечними предметами;</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 безпеки на воді;</w:t>
      </w:r>
    </w:p>
    <w:p w:rsidR="00024AC2" w:rsidRPr="00975361" w:rsidRDefault="00024AC2" w:rsidP="0097536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975361">
        <w:rPr>
          <w:rFonts w:ascii="Times New Roman" w:eastAsia="Times New Roman" w:hAnsi="Times New Roman" w:cs="Times New Roman"/>
          <w:color w:val="000000"/>
          <w:sz w:val="28"/>
          <w:szCs w:val="28"/>
        </w:rPr>
        <w:t>- з безпеки користування інтернетом;</w:t>
      </w:r>
    </w:p>
    <w:p w:rsidR="00024AC2" w:rsidRPr="00975361" w:rsidRDefault="00024AC2" w:rsidP="00975361">
      <w:pPr>
        <w:pStyle w:val="a6"/>
        <w:jc w:val="both"/>
        <w:rPr>
          <w:rFonts w:ascii="Times New Roman" w:hAnsi="Times New Roman" w:cs="Times New Roman"/>
          <w:sz w:val="28"/>
          <w:szCs w:val="28"/>
          <w:shd w:val="clear" w:color="auto" w:fill="FFFFFF"/>
        </w:rPr>
      </w:pPr>
      <w:r w:rsidRPr="00975361">
        <w:rPr>
          <w:rFonts w:ascii="Times New Roman" w:hAnsi="Times New Roman" w:cs="Times New Roman"/>
          <w:sz w:val="28"/>
          <w:szCs w:val="28"/>
          <w:shd w:val="clear" w:color="auto" w:fill="FFFFFF"/>
        </w:rPr>
        <w:t xml:space="preserve">        </w:t>
      </w:r>
      <w:r w:rsidRPr="00975361">
        <w:rPr>
          <w:rFonts w:ascii="Times New Roman" w:hAnsi="Times New Roman" w:cs="Times New Roman"/>
          <w:b/>
          <w:sz w:val="28"/>
          <w:szCs w:val="28"/>
          <w:shd w:val="clear" w:color="auto" w:fill="FFFFFF"/>
        </w:rPr>
        <w:t>Спортивно-масова робота</w:t>
      </w:r>
      <w:r w:rsidRPr="00975361">
        <w:rPr>
          <w:rFonts w:ascii="Times New Roman" w:hAnsi="Times New Roman" w:cs="Times New Roman"/>
          <w:sz w:val="28"/>
          <w:szCs w:val="28"/>
          <w:shd w:val="clear" w:color="auto" w:fill="FFFFFF"/>
        </w:rPr>
        <w:t xml:space="preserve"> в ліцеї невід’ємно пов’язана з організацією та проведенням спортивно-масових заходів в позаурочний час. Для нашої школи є традицією проводити  Олімпійський тиждень, турніри з футболу, волейболу, шашок, шахів, настільного тенісу. Вихованці ліцею демонструють вміння командної гри на таких турнірах: «Пліч-о-пліч»,  «</w:t>
      </w:r>
      <w:proofErr w:type="spellStart"/>
      <w:r w:rsidRPr="00975361">
        <w:rPr>
          <w:rFonts w:ascii="Times New Roman" w:hAnsi="Times New Roman" w:cs="Times New Roman"/>
          <w:sz w:val="28"/>
          <w:szCs w:val="28"/>
          <w:shd w:val="clear" w:color="auto" w:fill="FFFFFF"/>
        </w:rPr>
        <w:t>Угринів</w:t>
      </w:r>
      <w:proofErr w:type="spellEnd"/>
      <w:r w:rsidRPr="00975361">
        <w:rPr>
          <w:rFonts w:ascii="Times New Roman" w:hAnsi="Times New Roman" w:cs="Times New Roman"/>
          <w:sz w:val="28"/>
          <w:szCs w:val="28"/>
          <w:shd w:val="clear" w:color="auto" w:fill="FFFFFF"/>
        </w:rPr>
        <w:t xml:space="preserve">  С</w:t>
      </w:r>
      <w:r w:rsidRPr="00975361">
        <w:rPr>
          <w:rFonts w:ascii="Times New Roman" w:hAnsi="Times New Roman" w:cs="Times New Roman"/>
          <w:sz w:val="28"/>
          <w:szCs w:val="28"/>
          <w:shd w:val="clear" w:color="auto" w:fill="FFFFFF"/>
          <w:lang w:val="en-US"/>
        </w:rPr>
        <w:t>U</w:t>
      </w:r>
      <w:r w:rsidRPr="00975361">
        <w:rPr>
          <w:rFonts w:ascii="Times New Roman" w:hAnsi="Times New Roman" w:cs="Times New Roman"/>
          <w:sz w:val="28"/>
          <w:szCs w:val="28"/>
          <w:shd w:val="clear" w:color="auto" w:fill="FFFFFF"/>
        </w:rPr>
        <w:t xml:space="preserve">Р», «Тернопіль </w:t>
      </w:r>
      <w:r w:rsidRPr="00975361">
        <w:rPr>
          <w:rFonts w:ascii="Times New Roman" w:hAnsi="Times New Roman" w:cs="Times New Roman"/>
          <w:sz w:val="28"/>
          <w:szCs w:val="28"/>
          <w:shd w:val="clear" w:color="auto" w:fill="FFFFFF"/>
          <w:lang w:val="en-US"/>
        </w:rPr>
        <w:t>CUP</w:t>
      </w:r>
      <w:r w:rsidRPr="00975361">
        <w:rPr>
          <w:rFonts w:ascii="Times New Roman" w:hAnsi="Times New Roman" w:cs="Times New Roman"/>
          <w:sz w:val="28"/>
          <w:szCs w:val="28"/>
          <w:shd w:val="clear" w:color="auto" w:fill="FFFFFF"/>
        </w:rPr>
        <w:t>», «Ураган», «</w:t>
      </w:r>
      <w:proofErr w:type="spellStart"/>
      <w:r w:rsidRPr="00975361">
        <w:rPr>
          <w:rFonts w:ascii="Times New Roman" w:hAnsi="Times New Roman" w:cs="Times New Roman"/>
          <w:sz w:val="28"/>
          <w:szCs w:val="28"/>
          <w:shd w:val="clear" w:color="auto" w:fill="FFFFFF"/>
        </w:rPr>
        <w:t>Nika</w:t>
      </w:r>
      <w:proofErr w:type="spellEnd"/>
      <w:r w:rsidRPr="00975361">
        <w:rPr>
          <w:rFonts w:ascii="Times New Roman" w:hAnsi="Times New Roman" w:cs="Times New Roman"/>
          <w:sz w:val="28"/>
          <w:szCs w:val="28"/>
          <w:shd w:val="clear" w:color="auto" w:fill="FFFFFF"/>
        </w:rPr>
        <w:t xml:space="preserve">  </w:t>
      </w:r>
      <w:r w:rsidRPr="00975361">
        <w:rPr>
          <w:rFonts w:ascii="Times New Roman" w:hAnsi="Times New Roman" w:cs="Times New Roman"/>
          <w:sz w:val="28"/>
          <w:szCs w:val="28"/>
          <w:shd w:val="clear" w:color="auto" w:fill="FFFFFF"/>
          <w:lang w:val="en-US"/>
        </w:rPr>
        <w:t>CUP</w:t>
      </w:r>
      <w:r w:rsidRPr="00975361">
        <w:rPr>
          <w:rFonts w:ascii="Times New Roman" w:hAnsi="Times New Roman" w:cs="Times New Roman"/>
          <w:sz w:val="28"/>
          <w:szCs w:val="28"/>
          <w:shd w:val="clear" w:color="auto" w:fill="FFFFFF"/>
        </w:rPr>
        <w:t>», «Надія націй», «Кубок короля Данила», «Львівський лицар», «</w:t>
      </w:r>
      <w:proofErr w:type="spellStart"/>
      <w:r w:rsidRPr="00975361">
        <w:rPr>
          <w:rFonts w:ascii="Times New Roman" w:hAnsi="Times New Roman" w:cs="Times New Roman"/>
          <w:sz w:val="28"/>
          <w:szCs w:val="28"/>
          <w:shd w:val="clear" w:color="auto" w:fill="FFFFFF"/>
        </w:rPr>
        <w:t>Jako</w:t>
      </w:r>
      <w:proofErr w:type="spellEnd"/>
      <w:r w:rsidRPr="00975361">
        <w:rPr>
          <w:rFonts w:ascii="Times New Roman" w:hAnsi="Times New Roman" w:cs="Times New Roman"/>
          <w:sz w:val="28"/>
          <w:szCs w:val="28"/>
          <w:shd w:val="clear" w:color="auto" w:fill="FFFFFF"/>
        </w:rPr>
        <w:t xml:space="preserve"> IF». Новітні форми роботи з учнями демонструють учителі через участь у різноманітних </w:t>
      </w:r>
      <w:proofErr w:type="spellStart"/>
      <w:r w:rsidRPr="00975361">
        <w:rPr>
          <w:rFonts w:ascii="Times New Roman" w:hAnsi="Times New Roman" w:cs="Times New Roman"/>
          <w:sz w:val="28"/>
          <w:szCs w:val="28"/>
          <w:shd w:val="clear" w:color="auto" w:fill="FFFFFF"/>
        </w:rPr>
        <w:t>фоточеленджах</w:t>
      </w:r>
      <w:proofErr w:type="spellEnd"/>
      <w:r w:rsidRPr="00975361">
        <w:rPr>
          <w:rFonts w:ascii="Times New Roman" w:hAnsi="Times New Roman" w:cs="Times New Roman"/>
          <w:sz w:val="28"/>
          <w:szCs w:val="28"/>
          <w:shd w:val="clear" w:color="auto" w:fill="FFFFFF"/>
        </w:rPr>
        <w:t xml:space="preserve">, Всеукраїнських </w:t>
      </w:r>
      <w:proofErr w:type="spellStart"/>
      <w:r w:rsidRPr="00975361">
        <w:rPr>
          <w:rFonts w:ascii="Times New Roman" w:hAnsi="Times New Roman" w:cs="Times New Roman"/>
          <w:sz w:val="28"/>
          <w:szCs w:val="28"/>
          <w:shd w:val="clear" w:color="auto" w:fill="FFFFFF"/>
        </w:rPr>
        <w:t>уроках-онлайн</w:t>
      </w:r>
      <w:proofErr w:type="spellEnd"/>
      <w:r w:rsidRPr="00975361">
        <w:rPr>
          <w:rFonts w:ascii="Times New Roman" w:hAnsi="Times New Roman" w:cs="Times New Roman"/>
          <w:sz w:val="28"/>
          <w:szCs w:val="28"/>
          <w:shd w:val="clear" w:color="auto" w:fill="FFFFFF"/>
        </w:rPr>
        <w:t xml:space="preserve">, </w:t>
      </w:r>
      <w:proofErr w:type="spellStart"/>
      <w:r w:rsidRPr="00975361">
        <w:rPr>
          <w:rFonts w:ascii="Times New Roman" w:hAnsi="Times New Roman" w:cs="Times New Roman"/>
          <w:sz w:val="28"/>
          <w:szCs w:val="28"/>
          <w:shd w:val="clear" w:color="auto" w:fill="FFFFFF"/>
        </w:rPr>
        <w:t>конкурсах-онлайн</w:t>
      </w:r>
      <w:proofErr w:type="spellEnd"/>
      <w:r w:rsidRPr="00975361">
        <w:rPr>
          <w:rFonts w:ascii="Times New Roman" w:hAnsi="Times New Roman" w:cs="Times New Roman"/>
          <w:sz w:val="28"/>
          <w:szCs w:val="28"/>
          <w:shd w:val="clear" w:color="auto" w:fill="FFFFFF"/>
        </w:rPr>
        <w:t xml:space="preserve">. </w:t>
      </w:r>
    </w:p>
    <w:p w:rsidR="00024AC2" w:rsidRPr="00975361" w:rsidRDefault="00024AC2" w:rsidP="00975361">
      <w:pPr>
        <w:pStyle w:val="a6"/>
        <w:jc w:val="both"/>
        <w:rPr>
          <w:rFonts w:ascii="Times New Roman" w:hAnsi="Times New Roman" w:cs="Times New Roman"/>
          <w:sz w:val="28"/>
          <w:szCs w:val="28"/>
          <w:shd w:val="clear" w:color="auto" w:fill="FFFFFF"/>
        </w:rPr>
      </w:pPr>
      <w:r w:rsidRPr="00975361">
        <w:rPr>
          <w:rFonts w:ascii="Times New Roman" w:hAnsi="Times New Roman" w:cs="Times New Roman"/>
          <w:sz w:val="28"/>
          <w:szCs w:val="28"/>
          <w:shd w:val="clear" w:color="auto" w:fill="FFFFFF"/>
        </w:rPr>
        <w:t xml:space="preserve">          </w:t>
      </w:r>
      <w:r w:rsidRPr="00975361">
        <w:rPr>
          <w:rFonts w:ascii="Times New Roman" w:hAnsi="Times New Roman" w:cs="Times New Roman"/>
          <w:sz w:val="28"/>
          <w:szCs w:val="28"/>
        </w:rPr>
        <w:t xml:space="preserve">Виховна робота  спрямована на те, щоб допомогти здобувачам освіти розкрити свої творчі здібності. В ліцеї діють 7 гуртків: «Хоровий спів», «Вокальне мистецтво» (кер. </w:t>
      </w:r>
      <w:proofErr w:type="spellStart"/>
      <w:r w:rsidRPr="00975361">
        <w:rPr>
          <w:rFonts w:ascii="Times New Roman" w:hAnsi="Times New Roman" w:cs="Times New Roman"/>
          <w:sz w:val="28"/>
          <w:szCs w:val="28"/>
        </w:rPr>
        <w:t>Мандзюк</w:t>
      </w:r>
      <w:proofErr w:type="spellEnd"/>
      <w:r w:rsidRPr="00975361">
        <w:rPr>
          <w:rFonts w:ascii="Times New Roman" w:hAnsi="Times New Roman" w:cs="Times New Roman"/>
          <w:sz w:val="28"/>
          <w:szCs w:val="28"/>
        </w:rPr>
        <w:t xml:space="preserve"> О.М.) , «Джура», «Юний стрілець»(кер. </w:t>
      </w:r>
      <w:proofErr w:type="spellStart"/>
      <w:r w:rsidRPr="00975361">
        <w:rPr>
          <w:rFonts w:ascii="Times New Roman" w:hAnsi="Times New Roman" w:cs="Times New Roman"/>
          <w:sz w:val="28"/>
          <w:szCs w:val="28"/>
        </w:rPr>
        <w:t>Ветоха</w:t>
      </w:r>
      <w:proofErr w:type="spellEnd"/>
      <w:r w:rsidRPr="00975361">
        <w:rPr>
          <w:rFonts w:ascii="Times New Roman" w:hAnsi="Times New Roman" w:cs="Times New Roman"/>
          <w:sz w:val="28"/>
          <w:szCs w:val="28"/>
        </w:rPr>
        <w:t xml:space="preserve"> Є.М.). «Пішохідний туризм» (кер. Лотоцький А.В.), «Новатори садівництва» (кер. </w:t>
      </w:r>
      <w:proofErr w:type="spellStart"/>
      <w:r w:rsidRPr="00975361">
        <w:rPr>
          <w:rFonts w:ascii="Times New Roman" w:hAnsi="Times New Roman" w:cs="Times New Roman"/>
          <w:sz w:val="28"/>
          <w:szCs w:val="28"/>
        </w:rPr>
        <w:t>Зорійчук</w:t>
      </w:r>
      <w:proofErr w:type="spellEnd"/>
      <w:r w:rsidRPr="00975361">
        <w:rPr>
          <w:rFonts w:ascii="Times New Roman" w:hAnsi="Times New Roman" w:cs="Times New Roman"/>
          <w:sz w:val="28"/>
          <w:szCs w:val="28"/>
        </w:rPr>
        <w:t xml:space="preserve"> Д.В.), «Українська мова» (кер. </w:t>
      </w:r>
      <w:proofErr w:type="spellStart"/>
      <w:r w:rsidRPr="00975361">
        <w:rPr>
          <w:rFonts w:ascii="Times New Roman" w:hAnsi="Times New Roman" w:cs="Times New Roman"/>
          <w:sz w:val="28"/>
          <w:szCs w:val="28"/>
        </w:rPr>
        <w:t>Садула</w:t>
      </w:r>
      <w:proofErr w:type="spellEnd"/>
      <w:r w:rsidRPr="00975361">
        <w:rPr>
          <w:rFonts w:ascii="Times New Roman" w:hAnsi="Times New Roman" w:cs="Times New Roman"/>
          <w:sz w:val="28"/>
          <w:szCs w:val="28"/>
        </w:rPr>
        <w:t xml:space="preserve"> І.В.). До гурткової роботи залучено 109 дітей. Протягом року гуртківці беруть участь </w:t>
      </w:r>
      <w:r w:rsidRPr="00975361">
        <w:rPr>
          <w:rFonts w:ascii="Times New Roman" w:eastAsia="Times New Roman" w:hAnsi="Times New Roman" w:cs="Times New Roman"/>
          <w:color w:val="000000"/>
          <w:sz w:val="28"/>
          <w:szCs w:val="28"/>
        </w:rPr>
        <w:t>у всіх загальношкільних заходах, що проводяться в ліцеї, а також активно демонструють свої таланти під час заходів, що організовуються поза межами закладу</w:t>
      </w:r>
      <w:r w:rsidRPr="00975361">
        <w:rPr>
          <w:rFonts w:ascii="Times New Roman" w:hAnsi="Times New Roman" w:cs="Times New Roman"/>
          <w:sz w:val="28"/>
          <w:szCs w:val="28"/>
        </w:rPr>
        <w:t xml:space="preserve"> у різноманітних Міжнародних, обласних конкурсах, змаганнях: «Серцем єдині, ми -Україна», «</w:t>
      </w:r>
      <w:proofErr w:type="spellStart"/>
      <w:r w:rsidRPr="00975361">
        <w:rPr>
          <w:rFonts w:ascii="Times New Roman" w:hAnsi="Times New Roman" w:cs="Times New Roman"/>
          <w:sz w:val="28"/>
          <w:szCs w:val="28"/>
        </w:rPr>
        <w:t>Інфінітум</w:t>
      </w:r>
      <w:proofErr w:type="spellEnd"/>
      <w:r w:rsidRPr="00975361">
        <w:rPr>
          <w:rFonts w:ascii="Times New Roman" w:hAnsi="Times New Roman" w:cs="Times New Roman"/>
          <w:sz w:val="28"/>
          <w:szCs w:val="28"/>
        </w:rPr>
        <w:t xml:space="preserve">», «Пісенний </w:t>
      </w:r>
      <w:proofErr w:type="spellStart"/>
      <w:r w:rsidRPr="00975361">
        <w:rPr>
          <w:rFonts w:ascii="Times New Roman" w:hAnsi="Times New Roman" w:cs="Times New Roman"/>
          <w:sz w:val="28"/>
          <w:szCs w:val="28"/>
        </w:rPr>
        <w:t>дивограй</w:t>
      </w:r>
      <w:proofErr w:type="spellEnd"/>
      <w:r w:rsidRPr="00975361">
        <w:rPr>
          <w:rFonts w:ascii="Times New Roman" w:hAnsi="Times New Roman" w:cs="Times New Roman"/>
          <w:sz w:val="28"/>
          <w:szCs w:val="28"/>
        </w:rPr>
        <w:t xml:space="preserve">», «Конкурс писанки», </w:t>
      </w:r>
      <w:r w:rsidRPr="00975361">
        <w:rPr>
          <w:rFonts w:ascii="Times New Roman" w:hAnsi="Times New Roman" w:cs="Times New Roman"/>
          <w:sz w:val="28"/>
          <w:szCs w:val="28"/>
          <w:shd w:val="clear" w:color="auto" w:fill="FFFFFF"/>
        </w:rPr>
        <w:t xml:space="preserve">Всеукраїнська дитячо-юнацька військово-патріотична гра «Джура», </w:t>
      </w:r>
      <w:r w:rsidRPr="00975361">
        <w:rPr>
          <w:rFonts w:ascii="Times New Roman" w:hAnsi="Times New Roman" w:cs="Times New Roman"/>
          <w:sz w:val="28"/>
          <w:szCs w:val="28"/>
        </w:rPr>
        <w:lastRenderedPageBreak/>
        <w:t>«За нашу свободу», «Конкурс іграшок-сувенірів», «Чисті роси». Протягом року відбулися такі свята: «Посвята в першокласники», «День учителя», «Свято Миколая», «Свято Збройних Сил України», «</w:t>
      </w:r>
      <w:proofErr w:type="spellStart"/>
      <w:r w:rsidRPr="00975361">
        <w:rPr>
          <w:rFonts w:ascii="Times New Roman" w:hAnsi="Times New Roman" w:cs="Times New Roman"/>
          <w:sz w:val="28"/>
          <w:szCs w:val="28"/>
        </w:rPr>
        <w:t>Розколяда</w:t>
      </w:r>
      <w:proofErr w:type="spellEnd"/>
      <w:r w:rsidRPr="00975361">
        <w:rPr>
          <w:rFonts w:ascii="Times New Roman" w:hAnsi="Times New Roman" w:cs="Times New Roman"/>
          <w:sz w:val="28"/>
          <w:szCs w:val="28"/>
        </w:rPr>
        <w:t xml:space="preserve"> 2025», «Українська мова-колискова», «Діти проти війни», «Хресна дорога України», «День Матері», «Прощання з Букварем», «Останній дзвоник», «Випускний вечір».</w:t>
      </w:r>
    </w:p>
    <w:p w:rsidR="00024AC2" w:rsidRPr="00024AC2" w:rsidRDefault="00024AC2" w:rsidP="00024AC2">
      <w:pPr>
        <w:pStyle w:val="a6"/>
        <w:jc w:val="center"/>
        <w:rPr>
          <w:rFonts w:ascii="Times New Roman" w:hAnsi="Times New Roman" w:cs="Times New Roman"/>
          <w:b/>
          <w:sz w:val="28"/>
          <w:szCs w:val="28"/>
        </w:rPr>
      </w:pPr>
    </w:p>
    <w:sectPr w:rsidR="00024AC2" w:rsidRPr="00024AC2" w:rsidSect="009509E3">
      <w:pgSz w:w="11906" w:h="16838"/>
      <w:pgMar w:top="850" w:right="1417"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3ED" w:rsidRDefault="008623ED" w:rsidP="008623ED">
      <w:pPr>
        <w:spacing w:after="0" w:line="240" w:lineRule="auto"/>
      </w:pPr>
      <w:r>
        <w:separator/>
      </w:r>
    </w:p>
  </w:endnote>
  <w:endnote w:type="continuationSeparator" w:id="0">
    <w:p w:rsidR="008623ED" w:rsidRDefault="008623ED" w:rsidP="00862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3ED" w:rsidRDefault="008623ED" w:rsidP="008623ED">
      <w:pPr>
        <w:spacing w:after="0" w:line="240" w:lineRule="auto"/>
      </w:pPr>
      <w:r>
        <w:separator/>
      </w:r>
    </w:p>
  </w:footnote>
  <w:footnote w:type="continuationSeparator" w:id="0">
    <w:p w:rsidR="008623ED" w:rsidRDefault="008623ED" w:rsidP="008623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B38"/>
    <w:multiLevelType w:val="hybridMultilevel"/>
    <w:tmpl w:val="6962741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1D01BBC"/>
    <w:multiLevelType w:val="hybridMultilevel"/>
    <w:tmpl w:val="7F2ACF4C"/>
    <w:lvl w:ilvl="0" w:tplc="261C723A">
      <w:numFmt w:val="bullet"/>
      <w:lvlText w:val="-"/>
      <w:lvlJc w:val="left"/>
      <w:pPr>
        <w:ind w:left="822" w:hanging="360"/>
      </w:pPr>
      <w:rPr>
        <w:rFonts w:ascii="Times New Roman" w:eastAsia="Times New Roman" w:hAnsi="Times New Roman" w:cs="Times New Roman" w:hint="default"/>
        <w:w w:val="100"/>
        <w:sz w:val="28"/>
        <w:szCs w:val="28"/>
        <w:lang w:val="uk-UA" w:eastAsia="en-US" w:bidi="ar-SA"/>
      </w:rPr>
    </w:lvl>
    <w:lvl w:ilvl="1" w:tplc="7D42E956">
      <w:numFmt w:val="bullet"/>
      <w:lvlText w:val="-"/>
      <w:lvlJc w:val="left"/>
      <w:pPr>
        <w:ind w:left="1028" w:hanging="360"/>
      </w:pPr>
      <w:rPr>
        <w:rFonts w:ascii="Arial MT" w:eastAsia="Arial MT" w:hAnsi="Arial MT" w:cs="Arial MT" w:hint="default"/>
        <w:w w:val="100"/>
        <w:sz w:val="28"/>
        <w:szCs w:val="28"/>
        <w:lang w:val="uk-UA" w:eastAsia="en-US" w:bidi="ar-SA"/>
      </w:rPr>
    </w:lvl>
    <w:lvl w:ilvl="2" w:tplc="16400B3A">
      <w:numFmt w:val="bullet"/>
      <w:lvlText w:val="•"/>
      <w:lvlJc w:val="left"/>
      <w:pPr>
        <w:ind w:left="2002" w:hanging="360"/>
      </w:pPr>
      <w:rPr>
        <w:rFonts w:hint="default"/>
        <w:lang w:val="uk-UA" w:eastAsia="en-US" w:bidi="ar-SA"/>
      </w:rPr>
    </w:lvl>
    <w:lvl w:ilvl="3" w:tplc="182A4C94">
      <w:numFmt w:val="bullet"/>
      <w:lvlText w:val="•"/>
      <w:lvlJc w:val="left"/>
      <w:pPr>
        <w:ind w:left="2985" w:hanging="360"/>
      </w:pPr>
      <w:rPr>
        <w:rFonts w:hint="default"/>
        <w:lang w:val="uk-UA" w:eastAsia="en-US" w:bidi="ar-SA"/>
      </w:rPr>
    </w:lvl>
    <w:lvl w:ilvl="4" w:tplc="329CFC0E">
      <w:numFmt w:val="bullet"/>
      <w:lvlText w:val="•"/>
      <w:lvlJc w:val="left"/>
      <w:pPr>
        <w:ind w:left="3968" w:hanging="360"/>
      </w:pPr>
      <w:rPr>
        <w:rFonts w:hint="default"/>
        <w:lang w:val="uk-UA" w:eastAsia="en-US" w:bidi="ar-SA"/>
      </w:rPr>
    </w:lvl>
    <w:lvl w:ilvl="5" w:tplc="6666BD62">
      <w:numFmt w:val="bullet"/>
      <w:lvlText w:val="•"/>
      <w:lvlJc w:val="left"/>
      <w:pPr>
        <w:ind w:left="4951" w:hanging="360"/>
      </w:pPr>
      <w:rPr>
        <w:rFonts w:hint="default"/>
        <w:lang w:val="uk-UA" w:eastAsia="en-US" w:bidi="ar-SA"/>
      </w:rPr>
    </w:lvl>
    <w:lvl w:ilvl="6" w:tplc="0CBE4178">
      <w:numFmt w:val="bullet"/>
      <w:lvlText w:val="•"/>
      <w:lvlJc w:val="left"/>
      <w:pPr>
        <w:ind w:left="5934" w:hanging="360"/>
      </w:pPr>
      <w:rPr>
        <w:rFonts w:hint="default"/>
        <w:lang w:val="uk-UA" w:eastAsia="en-US" w:bidi="ar-SA"/>
      </w:rPr>
    </w:lvl>
    <w:lvl w:ilvl="7" w:tplc="1DEEBAA4">
      <w:numFmt w:val="bullet"/>
      <w:lvlText w:val="•"/>
      <w:lvlJc w:val="left"/>
      <w:pPr>
        <w:ind w:left="6917" w:hanging="360"/>
      </w:pPr>
      <w:rPr>
        <w:rFonts w:hint="default"/>
        <w:lang w:val="uk-UA" w:eastAsia="en-US" w:bidi="ar-SA"/>
      </w:rPr>
    </w:lvl>
    <w:lvl w:ilvl="8" w:tplc="D7E883C4">
      <w:numFmt w:val="bullet"/>
      <w:lvlText w:val="•"/>
      <w:lvlJc w:val="left"/>
      <w:pPr>
        <w:ind w:left="7900" w:hanging="360"/>
      </w:pPr>
      <w:rPr>
        <w:rFonts w:hint="default"/>
        <w:lang w:val="uk-UA" w:eastAsia="en-US" w:bidi="ar-SA"/>
      </w:rPr>
    </w:lvl>
  </w:abstractNum>
  <w:abstractNum w:abstractNumId="2">
    <w:nsid w:val="170E3BE9"/>
    <w:multiLevelType w:val="hybridMultilevel"/>
    <w:tmpl w:val="DFA66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97C72E5"/>
    <w:multiLevelType w:val="hybridMultilevel"/>
    <w:tmpl w:val="329E52A6"/>
    <w:lvl w:ilvl="0" w:tplc="027816D0">
      <w:numFmt w:val="bullet"/>
      <w:lvlText w:val=""/>
      <w:lvlJc w:val="left"/>
      <w:pPr>
        <w:ind w:left="462" w:hanging="360"/>
      </w:pPr>
      <w:rPr>
        <w:rFonts w:ascii="Wingdings" w:eastAsia="Wingdings" w:hAnsi="Wingdings" w:cs="Wingdings" w:hint="default"/>
        <w:w w:val="99"/>
        <w:sz w:val="20"/>
        <w:szCs w:val="20"/>
        <w:lang w:val="uk-UA" w:eastAsia="en-US" w:bidi="ar-SA"/>
      </w:rPr>
    </w:lvl>
    <w:lvl w:ilvl="1" w:tplc="8084E60C">
      <w:numFmt w:val="bullet"/>
      <w:lvlText w:val=""/>
      <w:lvlJc w:val="left"/>
      <w:pPr>
        <w:ind w:left="822" w:hanging="360"/>
      </w:pPr>
      <w:rPr>
        <w:rFonts w:ascii="Wingdings" w:eastAsia="Wingdings" w:hAnsi="Wingdings" w:cs="Wingdings" w:hint="default"/>
        <w:w w:val="100"/>
        <w:sz w:val="28"/>
        <w:szCs w:val="28"/>
        <w:lang w:val="uk-UA" w:eastAsia="en-US" w:bidi="ar-SA"/>
      </w:rPr>
    </w:lvl>
    <w:lvl w:ilvl="2" w:tplc="FA8EDAEE">
      <w:numFmt w:val="bullet"/>
      <w:lvlText w:val="•"/>
      <w:lvlJc w:val="left"/>
      <w:pPr>
        <w:ind w:left="1825" w:hanging="360"/>
      </w:pPr>
      <w:rPr>
        <w:rFonts w:hint="default"/>
        <w:lang w:val="uk-UA" w:eastAsia="en-US" w:bidi="ar-SA"/>
      </w:rPr>
    </w:lvl>
    <w:lvl w:ilvl="3" w:tplc="8C82FCF8">
      <w:numFmt w:val="bullet"/>
      <w:lvlText w:val="•"/>
      <w:lvlJc w:val="left"/>
      <w:pPr>
        <w:ind w:left="2830" w:hanging="360"/>
      </w:pPr>
      <w:rPr>
        <w:rFonts w:hint="default"/>
        <w:lang w:val="uk-UA" w:eastAsia="en-US" w:bidi="ar-SA"/>
      </w:rPr>
    </w:lvl>
    <w:lvl w:ilvl="4" w:tplc="62663E08">
      <w:numFmt w:val="bullet"/>
      <w:lvlText w:val="•"/>
      <w:lvlJc w:val="left"/>
      <w:pPr>
        <w:ind w:left="3835" w:hanging="360"/>
      </w:pPr>
      <w:rPr>
        <w:rFonts w:hint="default"/>
        <w:lang w:val="uk-UA" w:eastAsia="en-US" w:bidi="ar-SA"/>
      </w:rPr>
    </w:lvl>
    <w:lvl w:ilvl="5" w:tplc="436017A4">
      <w:numFmt w:val="bullet"/>
      <w:lvlText w:val="•"/>
      <w:lvlJc w:val="left"/>
      <w:pPr>
        <w:ind w:left="4840" w:hanging="360"/>
      </w:pPr>
      <w:rPr>
        <w:rFonts w:hint="default"/>
        <w:lang w:val="uk-UA" w:eastAsia="en-US" w:bidi="ar-SA"/>
      </w:rPr>
    </w:lvl>
    <w:lvl w:ilvl="6" w:tplc="63C01E42">
      <w:numFmt w:val="bullet"/>
      <w:lvlText w:val="•"/>
      <w:lvlJc w:val="left"/>
      <w:pPr>
        <w:ind w:left="5845" w:hanging="360"/>
      </w:pPr>
      <w:rPr>
        <w:rFonts w:hint="default"/>
        <w:lang w:val="uk-UA" w:eastAsia="en-US" w:bidi="ar-SA"/>
      </w:rPr>
    </w:lvl>
    <w:lvl w:ilvl="7" w:tplc="2A5C90AA">
      <w:numFmt w:val="bullet"/>
      <w:lvlText w:val="•"/>
      <w:lvlJc w:val="left"/>
      <w:pPr>
        <w:ind w:left="6850" w:hanging="360"/>
      </w:pPr>
      <w:rPr>
        <w:rFonts w:hint="default"/>
        <w:lang w:val="uk-UA" w:eastAsia="en-US" w:bidi="ar-SA"/>
      </w:rPr>
    </w:lvl>
    <w:lvl w:ilvl="8" w:tplc="69067442">
      <w:numFmt w:val="bullet"/>
      <w:lvlText w:val="•"/>
      <w:lvlJc w:val="left"/>
      <w:pPr>
        <w:ind w:left="7856" w:hanging="360"/>
      </w:pPr>
      <w:rPr>
        <w:rFonts w:hint="default"/>
        <w:lang w:val="uk-UA" w:eastAsia="en-US" w:bidi="ar-SA"/>
      </w:rPr>
    </w:lvl>
  </w:abstractNum>
  <w:abstractNum w:abstractNumId="4">
    <w:nsid w:val="1B3921F6"/>
    <w:multiLevelType w:val="hybridMultilevel"/>
    <w:tmpl w:val="36E6A67A"/>
    <w:lvl w:ilvl="0" w:tplc="5B5C58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64551D3"/>
    <w:multiLevelType w:val="hybridMultilevel"/>
    <w:tmpl w:val="3E9E93F6"/>
    <w:lvl w:ilvl="0" w:tplc="9984F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0D05744"/>
    <w:multiLevelType w:val="hybridMultilevel"/>
    <w:tmpl w:val="83329DC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31204939"/>
    <w:multiLevelType w:val="multilevel"/>
    <w:tmpl w:val="CE681086"/>
    <w:lvl w:ilvl="0">
      <w:start w:val="10"/>
      <w:numFmt w:val="decimal"/>
      <w:lvlText w:val="%1"/>
      <w:lvlJc w:val="left"/>
      <w:pPr>
        <w:ind w:left="102" w:hanging="720"/>
        <w:jc w:val="left"/>
      </w:pPr>
      <w:rPr>
        <w:rFonts w:hint="default"/>
        <w:lang w:val="uk-UA" w:eastAsia="en-US" w:bidi="ar-SA"/>
      </w:rPr>
    </w:lvl>
    <w:lvl w:ilvl="1">
      <w:start w:val="1"/>
      <w:numFmt w:val="decimalZero"/>
      <w:lvlText w:val="%1.%2"/>
      <w:lvlJc w:val="left"/>
      <w:pPr>
        <w:ind w:left="102" w:hanging="720"/>
        <w:jc w:val="left"/>
      </w:pPr>
      <w:rPr>
        <w:rFonts w:ascii="Times New Roman" w:eastAsia="Times New Roman" w:hAnsi="Times New Roman" w:cs="Times New Roman" w:hint="default"/>
        <w:spacing w:val="-3"/>
        <w:w w:val="100"/>
        <w:sz w:val="28"/>
        <w:szCs w:val="28"/>
        <w:lang w:val="uk-UA" w:eastAsia="en-US" w:bidi="ar-SA"/>
      </w:rPr>
    </w:lvl>
    <w:lvl w:ilvl="2">
      <w:numFmt w:val="bullet"/>
      <w:lvlText w:val=""/>
      <w:lvlJc w:val="left"/>
      <w:pPr>
        <w:ind w:left="822" w:hanging="360"/>
      </w:pPr>
      <w:rPr>
        <w:rFonts w:ascii="Symbol" w:eastAsia="Symbol" w:hAnsi="Symbol" w:cs="Symbol" w:hint="default"/>
        <w:w w:val="100"/>
        <w:sz w:val="28"/>
        <w:szCs w:val="28"/>
        <w:lang w:val="uk-UA" w:eastAsia="en-US" w:bidi="ar-SA"/>
      </w:rPr>
    </w:lvl>
    <w:lvl w:ilvl="3">
      <w:numFmt w:val="bullet"/>
      <w:lvlText w:val=""/>
      <w:lvlJc w:val="left"/>
      <w:pPr>
        <w:ind w:left="822" w:hanging="564"/>
      </w:pPr>
      <w:rPr>
        <w:rFonts w:ascii="Wingdings" w:eastAsia="Wingdings" w:hAnsi="Wingdings" w:cs="Wingdings" w:hint="default"/>
        <w:w w:val="100"/>
        <w:sz w:val="28"/>
        <w:szCs w:val="28"/>
        <w:lang w:val="uk-UA" w:eastAsia="en-US" w:bidi="ar-SA"/>
      </w:rPr>
    </w:lvl>
    <w:lvl w:ilvl="4">
      <w:numFmt w:val="bullet"/>
      <w:lvlText w:val="•"/>
      <w:lvlJc w:val="left"/>
      <w:pPr>
        <w:ind w:left="3835" w:hanging="564"/>
      </w:pPr>
      <w:rPr>
        <w:rFonts w:hint="default"/>
        <w:lang w:val="uk-UA" w:eastAsia="en-US" w:bidi="ar-SA"/>
      </w:rPr>
    </w:lvl>
    <w:lvl w:ilvl="5">
      <w:numFmt w:val="bullet"/>
      <w:lvlText w:val="•"/>
      <w:lvlJc w:val="left"/>
      <w:pPr>
        <w:ind w:left="4840" w:hanging="564"/>
      </w:pPr>
      <w:rPr>
        <w:rFonts w:hint="default"/>
        <w:lang w:val="uk-UA" w:eastAsia="en-US" w:bidi="ar-SA"/>
      </w:rPr>
    </w:lvl>
    <w:lvl w:ilvl="6">
      <w:numFmt w:val="bullet"/>
      <w:lvlText w:val="•"/>
      <w:lvlJc w:val="left"/>
      <w:pPr>
        <w:ind w:left="5845" w:hanging="564"/>
      </w:pPr>
      <w:rPr>
        <w:rFonts w:hint="default"/>
        <w:lang w:val="uk-UA" w:eastAsia="en-US" w:bidi="ar-SA"/>
      </w:rPr>
    </w:lvl>
    <w:lvl w:ilvl="7">
      <w:numFmt w:val="bullet"/>
      <w:lvlText w:val="•"/>
      <w:lvlJc w:val="left"/>
      <w:pPr>
        <w:ind w:left="6850" w:hanging="564"/>
      </w:pPr>
      <w:rPr>
        <w:rFonts w:hint="default"/>
        <w:lang w:val="uk-UA" w:eastAsia="en-US" w:bidi="ar-SA"/>
      </w:rPr>
    </w:lvl>
    <w:lvl w:ilvl="8">
      <w:numFmt w:val="bullet"/>
      <w:lvlText w:val="•"/>
      <w:lvlJc w:val="left"/>
      <w:pPr>
        <w:ind w:left="7856" w:hanging="564"/>
      </w:pPr>
      <w:rPr>
        <w:rFonts w:hint="default"/>
        <w:lang w:val="uk-UA" w:eastAsia="en-US" w:bidi="ar-SA"/>
      </w:rPr>
    </w:lvl>
  </w:abstractNum>
  <w:abstractNum w:abstractNumId="8">
    <w:nsid w:val="36A63E6B"/>
    <w:multiLevelType w:val="hybridMultilevel"/>
    <w:tmpl w:val="832CB0D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3D2D1D85"/>
    <w:multiLevelType w:val="hybridMultilevel"/>
    <w:tmpl w:val="EBD62A20"/>
    <w:lvl w:ilvl="0" w:tplc="FA204322">
      <w:start w:val="4"/>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522A4A57"/>
    <w:multiLevelType w:val="hybridMultilevel"/>
    <w:tmpl w:val="59AEEA08"/>
    <w:lvl w:ilvl="0" w:tplc="C41265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7384F64"/>
    <w:multiLevelType w:val="hybridMultilevel"/>
    <w:tmpl w:val="E580DFDC"/>
    <w:lvl w:ilvl="0" w:tplc="94CCDEEC">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5EB75F6A"/>
    <w:multiLevelType w:val="hybridMultilevel"/>
    <w:tmpl w:val="D0025B7A"/>
    <w:lvl w:ilvl="0" w:tplc="E52A1576">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DA5301"/>
    <w:multiLevelType w:val="hybridMultilevel"/>
    <w:tmpl w:val="381A99C0"/>
    <w:lvl w:ilvl="0" w:tplc="CB8E8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94C566F"/>
    <w:multiLevelType w:val="hybridMultilevel"/>
    <w:tmpl w:val="2DEE6A3A"/>
    <w:lvl w:ilvl="0" w:tplc="5B5C58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5616887"/>
    <w:multiLevelType w:val="hybridMultilevel"/>
    <w:tmpl w:val="A50C6C06"/>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9"/>
  </w:num>
  <w:num w:numId="5">
    <w:abstractNumId w:val="0"/>
  </w:num>
  <w:num w:numId="6">
    <w:abstractNumId w:val="12"/>
  </w:num>
  <w:num w:numId="7">
    <w:abstractNumId w:val="1"/>
  </w:num>
  <w:num w:numId="8">
    <w:abstractNumId w:val="7"/>
  </w:num>
  <w:num w:numId="9">
    <w:abstractNumId w:val="3"/>
  </w:num>
  <w:num w:numId="10">
    <w:abstractNumId w:val="8"/>
  </w:num>
  <w:num w:numId="11">
    <w:abstractNumId w:val="6"/>
  </w:num>
  <w:num w:numId="12">
    <w:abstractNumId w:val="14"/>
  </w:num>
  <w:num w:numId="13">
    <w:abstractNumId w:val="4"/>
  </w:num>
  <w:num w:numId="14">
    <w:abstractNumId w:val="2"/>
  </w:num>
  <w:num w:numId="15">
    <w:abstractNumId w:val="10"/>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35B4"/>
    <w:rsid w:val="00011B55"/>
    <w:rsid w:val="00024AC2"/>
    <w:rsid w:val="000335B4"/>
    <w:rsid w:val="00064B89"/>
    <w:rsid w:val="000A6945"/>
    <w:rsid w:val="000F6D90"/>
    <w:rsid w:val="00106C22"/>
    <w:rsid w:val="00122C29"/>
    <w:rsid w:val="001358CA"/>
    <w:rsid w:val="001435FC"/>
    <w:rsid w:val="00194BA8"/>
    <w:rsid w:val="0019639C"/>
    <w:rsid w:val="002109E3"/>
    <w:rsid w:val="00237D19"/>
    <w:rsid w:val="002509DE"/>
    <w:rsid w:val="002A043F"/>
    <w:rsid w:val="002E246D"/>
    <w:rsid w:val="002E5B86"/>
    <w:rsid w:val="0032354B"/>
    <w:rsid w:val="00344609"/>
    <w:rsid w:val="00354AD0"/>
    <w:rsid w:val="003960D2"/>
    <w:rsid w:val="003A4B80"/>
    <w:rsid w:val="003B0105"/>
    <w:rsid w:val="003D019D"/>
    <w:rsid w:val="003E6B75"/>
    <w:rsid w:val="00407990"/>
    <w:rsid w:val="004107D7"/>
    <w:rsid w:val="00436EA8"/>
    <w:rsid w:val="00485E10"/>
    <w:rsid w:val="004C4C2B"/>
    <w:rsid w:val="004C60FA"/>
    <w:rsid w:val="005205D3"/>
    <w:rsid w:val="00560CD0"/>
    <w:rsid w:val="00580D24"/>
    <w:rsid w:val="00586CAB"/>
    <w:rsid w:val="0059024E"/>
    <w:rsid w:val="005F785F"/>
    <w:rsid w:val="00610C88"/>
    <w:rsid w:val="00626665"/>
    <w:rsid w:val="00630550"/>
    <w:rsid w:val="00633108"/>
    <w:rsid w:val="00652985"/>
    <w:rsid w:val="00667BAD"/>
    <w:rsid w:val="006A6590"/>
    <w:rsid w:val="006D0C97"/>
    <w:rsid w:val="007007A7"/>
    <w:rsid w:val="00707A7D"/>
    <w:rsid w:val="00750C3A"/>
    <w:rsid w:val="007A0FB2"/>
    <w:rsid w:val="007A69C9"/>
    <w:rsid w:val="007E5FA1"/>
    <w:rsid w:val="00832DA4"/>
    <w:rsid w:val="0085552A"/>
    <w:rsid w:val="008623ED"/>
    <w:rsid w:val="0088225F"/>
    <w:rsid w:val="008A535B"/>
    <w:rsid w:val="008B1AFC"/>
    <w:rsid w:val="00916984"/>
    <w:rsid w:val="009509E3"/>
    <w:rsid w:val="00975361"/>
    <w:rsid w:val="00A57B5D"/>
    <w:rsid w:val="00A62343"/>
    <w:rsid w:val="00AE25D8"/>
    <w:rsid w:val="00AE52CA"/>
    <w:rsid w:val="00B62987"/>
    <w:rsid w:val="00B67CDE"/>
    <w:rsid w:val="00BE01F1"/>
    <w:rsid w:val="00BE4ADB"/>
    <w:rsid w:val="00C9500B"/>
    <w:rsid w:val="00CF1807"/>
    <w:rsid w:val="00D02854"/>
    <w:rsid w:val="00D352E9"/>
    <w:rsid w:val="00D416F7"/>
    <w:rsid w:val="00D62AF7"/>
    <w:rsid w:val="00D85EAA"/>
    <w:rsid w:val="00D86C09"/>
    <w:rsid w:val="00DB30D9"/>
    <w:rsid w:val="00E43519"/>
    <w:rsid w:val="00E5496D"/>
    <w:rsid w:val="00EA3F18"/>
    <w:rsid w:val="00F51572"/>
    <w:rsid w:val="00F627C3"/>
    <w:rsid w:val="00F7117F"/>
    <w:rsid w:val="00FB2DB2"/>
    <w:rsid w:val="00FC0C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0F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0FB2"/>
    <w:rPr>
      <w:rFonts w:ascii="Tahoma" w:hAnsi="Tahoma" w:cs="Tahoma"/>
      <w:sz w:val="16"/>
      <w:szCs w:val="16"/>
    </w:rPr>
  </w:style>
  <w:style w:type="paragraph" w:styleId="a6">
    <w:name w:val="No Spacing"/>
    <w:uiPriority w:val="1"/>
    <w:qFormat/>
    <w:rsid w:val="003A4B80"/>
    <w:pPr>
      <w:spacing w:after="0" w:line="240" w:lineRule="auto"/>
    </w:pPr>
  </w:style>
  <w:style w:type="paragraph" w:styleId="a7">
    <w:name w:val="Normal (Web)"/>
    <w:basedOn w:val="a"/>
    <w:uiPriority w:val="99"/>
    <w:unhideWhenUsed/>
    <w:rsid w:val="00024A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024AC2"/>
    <w:pPr>
      <w:ind w:left="720"/>
      <w:contextualSpacing/>
    </w:pPr>
    <w:rPr>
      <w:lang w:val="ru-RU"/>
    </w:rPr>
  </w:style>
  <w:style w:type="table" w:customStyle="1" w:styleId="-11">
    <w:name w:val="Таблиця-сітка 1 (світла)1"/>
    <w:basedOn w:val="a1"/>
    <w:uiPriority w:val="46"/>
    <w:rsid w:val="00407990"/>
    <w:pPr>
      <w:spacing w:after="0" w:line="240" w:lineRule="auto"/>
    </w:pPr>
    <w:rPr>
      <w:rFonts w:ascii="Calibri" w:eastAsia="Calibri" w:hAnsi="Calibri" w:cs="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
    <w:name w:val="Сітка таблиці1"/>
    <w:basedOn w:val="a1"/>
    <w:next w:val="a3"/>
    <w:uiPriority w:val="59"/>
    <w:rsid w:val="00407990"/>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rsid w:val="00407990"/>
    <w:pPr>
      <w:spacing w:after="0" w:line="240" w:lineRule="auto"/>
      <w:jc w:val="both"/>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407990"/>
    <w:rPr>
      <w:rFonts w:ascii="Times New Roman" w:eastAsia="Times New Roman" w:hAnsi="Times New Roman" w:cs="Times New Roman"/>
      <w:sz w:val="28"/>
      <w:szCs w:val="24"/>
      <w:lang w:eastAsia="ru-RU"/>
    </w:rPr>
  </w:style>
  <w:style w:type="character" w:styleId="ab">
    <w:name w:val="Strong"/>
    <w:uiPriority w:val="22"/>
    <w:qFormat/>
    <w:rsid w:val="00407990"/>
    <w:rPr>
      <w:b/>
      <w:bCs/>
    </w:rPr>
  </w:style>
  <w:style w:type="table" w:customStyle="1" w:styleId="2">
    <w:name w:val="Сітка таблиці2"/>
    <w:basedOn w:val="a1"/>
    <w:next w:val="a3"/>
    <w:uiPriority w:val="39"/>
    <w:rsid w:val="004079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ітка таблиці3"/>
    <w:basedOn w:val="a1"/>
    <w:next w:val="a3"/>
    <w:uiPriority w:val="39"/>
    <w:rsid w:val="004079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8623ED"/>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8623ED"/>
  </w:style>
  <w:style w:type="paragraph" w:styleId="ae">
    <w:name w:val="footer"/>
    <w:basedOn w:val="a"/>
    <w:link w:val="af"/>
    <w:uiPriority w:val="99"/>
    <w:semiHidden/>
    <w:unhideWhenUsed/>
    <w:rsid w:val="008623ED"/>
    <w:pPr>
      <w:tabs>
        <w:tab w:val="center" w:pos="4819"/>
        <w:tab w:val="right" w:pos="9639"/>
      </w:tabs>
      <w:spacing w:after="0" w:line="240" w:lineRule="auto"/>
    </w:pPr>
  </w:style>
  <w:style w:type="character" w:customStyle="1" w:styleId="af">
    <w:name w:val="Нижний колонтитул Знак"/>
    <w:basedOn w:val="a0"/>
    <w:link w:val="ae"/>
    <w:uiPriority w:val="99"/>
    <w:semiHidden/>
    <w:rsid w:val="008623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31</Pages>
  <Words>36660</Words>
  <Characters>20897</Characters>
  <Application>Microsoft Office Word</Application>
  <DocSecurity>0</DocSecurity>
  <Lines>174</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57443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2025-08-14T10:34:00Z</cp:lastPrinted>
  <dcterms:created xsi:type="dcterms:W3CDTF">2025-06-27T08:31:00Z</dcterms:created>
  <dcterms:modified xsi:type="dcterms:W3CDTF">2025-09-15T05:56:00Z</dcterms:modified>
</cp:coreProperties>
</file>